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059C4" w:rsidP="005059C4">
      <w:pPr>
        <w:spacing w:after="0"/>
        <w:jc w:val="both"/>
        <w:rPr>
          <w:rFonts w:ascii="Times New Roman" w:hAnsi="Times New Roman" w:cs="Times New Roman"/>
        </w:rPr>
      </w:pPr>
      <w:r w:rsidRPr="005059C4">
        <w:rPr>
          <w:rFonts w:ascii="Times New Roman" w:hAnsi="Times New Roman" w:cs="Times New Roman"/>
        </w:rPr>
        <w:t>Mc 1,12-15</w:t>
      </w:r>
    </w:p>
    <w:p w:rsidR="005059C4" w:rsidRDefault="005059C4" w:rsidP="005059C4">
      <w:pPr>
        <w:spacing w:after="0"/>
        <w:jc w:val="both"/>
        <w:rPr>
          <w:rFonts w:ascii="Times New Roman" w:hAnsi="Times New Roman" w:cs="Times New Roman"/>
        </w:rPr>
      </w:pPr>
    </w:p>
    <w:p w:rsidR="005059C4" w:rsidRDefault="005059C4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Jésus a été plongé dans l’eau</w:t>
      </w:r>
      <w:r w:rsidR="00A42ED0">
        <w:rPr>
          <w:rFonts w:ascii="Times New Roman" w:hAnsi="Times New Roman" w:cs="Times New Roman"/>
        </w:rPr>
        <w:t xml:space="preserve"> (9-10)</w:t>
      </w:r>
      <w:r>
        <w:rPr>
          <w:rFonts w:ascii="Times New Roman" w:hAnsi="Times New Roman" w:cs="Times New Roman"/>
        </w:rPr>
        <w:t>, appelé « mon fils »</w:t>
      </w:r>
      <w:r w:rsidR="00A42ED0">
        <w:rPr>
          <w:rFonts w:ascii="Times New Roman" w:hAnsi="Times New Roman" w:cs="Times New Roman"/>
        </w:rPr>
        <w:t xml:space="preserve"> (11)</w:t>
      </w:r>
      <w:r>
        <w:rPr>
          <w:rFonts w:ascii="Times New Roman" w:hAnsi="Times New Roman" w:cs="Times New Roman"/>
        </w:rPr>
        <w:t xml:space="preserve"> et ici « expulsé »</w:t>
      </w:r>
      <w:r w:rsidR="00A42ED0">
        <w:rPr>
          <w:rFonts w:ascii="Times New Roman" w:hAnsi="Times New Roman" w:cs="Times New Roman"/>
        </w:rPr>
        <w:t xml:space="preserve"> (</w:t>
      </w:r>
      <w:proofErr w:type="spellStart"/>
      <w:r w:rsidR="00A42ED0" w:rsidRPr="00A42ED0">
        <w:rPr>
          <w:rFonts w:ascii="Times New Roman" w:hAnsi="Times New Roman" w:cs="Times New Roman"/>
          <w:i/>
        </w:rPr>
        <w:t>ec-ballô</w:t>
      </w:r>
      <w:proofErr w:type="spellEnd"/>
      <w:r w:rsidR="00A42ED0">
        <w:rPr>
          <w:rFonts w:ascii="Times New Roman" w:hAnsi="Times New Roman" w:cs="Times New Roman"/>
        </w:rPr>
        <w:t>, 12)</w:t>
      </w:r>
      <w:r>
        <w:rPr>
          <w:rFonts w:ascii="Times New Roman" w:hAnsi="Times New Roman" w:cs="Times New Roman"/>
        </w:rPr>
        <w:t xml:space="preserve"> : de nombreux termes de ce passage </w:t>
      </w:r>
      <w:r w:rsidR="00A42ED0">
        <w:rPr>
          <w:rFonts w:ascii="Times New Roman" w:hAnsi="Times New Roman" w:cs="Times New Roman"/>
        </w:rPr>
        <w:t>(v. 10-12) pourraient faire penser au</w:t>
      </w:r>
      <w:r>
        <w:rPr>
          <w:rFonts w:ascii="Times New Roman" w:hAnsi="Times New Roman" w:cs="Times New Roman"/>
        </w:rPr>
        <w:t xml:space="preserve"> cadre d’une naissance !</w:t>
      </w:r>
      <w:r w:rsidR="00FA4A12">
        <w:rPr>
          <w:rFonts w:ascii="Times New Roman" w:hAnsi="Times New Roman" w:cs="Times New Roman"/>
        </w:rPr>
        <w:t xml:space="preserve"> D’autant plus que, chez saint Marc, c’</w:t>
      </w:r>
      <w:r w:rsidR="007D5C1B">
        <w:rPr>
          <w:rFonts w:ascii="Times New Roman" w:hAnsi="Times New Roman" w:cs="Times New Roman"/>
        </w:rPr>
        <w:t>est ici</w:t>
      </w:r>
      <w:r w:rsidR="00645724">
        <w:rPr>
          <w:rFonts w:ascii="Times New Roman" w:hAnsi="Times New Roman" w:cs="Times New Roman"/>
        </w:rPr>
        <w:t>,</w:t>
      </w:r>
      <w:r w:rsidR="007D5C1B">
        <w:rPr>
          <w:rFonts w:ascii="Times New Roman" w:hAnsi="Times New Roman" w:cs="Times New Roman"/>
        </w:rPr>
        <w:t xml:space="preserve"> au </w:t>
      </w:r>
      <w:r w:rsidR="005B7666">
        <w:rPr>
          <w:rFonts w:ascii="Times New Roman" w:hAnsi="Times New Roman" w:cs="Times New Roman"/>
        </w:rPr>
        <w:t>v. 9</w:t>
      </w:r>
      <w:r w:rsidR="00645724">
        <w:rPr>
          <w:rFonts w:ascii="Times New Roman" w:hAnsi="Times New Roman" w:cs="Times New Roman"/>
        </w:rPr>
        <w:t>,</w:t>
      </w:r>
      <w:r w:rsidR="005B7666">
        <w:rPr>
          <w:rFonts w:ascii="Times New Roman" w:hAnsi="Times New Roman" w:cs="Times New Roman"/>
        </w:rPr>
        <w:t xml:space="preserve"> que</w:t>
      </w:r>
      <w:r w:rsidR="00645724">
        <w:rPr>
          <w:rFonts w:ascii="Times New Roman" w:hAnsi="Times New Roman" w:cs="Times New Roman"/>
        </w:rPr>
        <w:t xml:space="preserve"> commence la présentation de Jésus</w:t>
      </w:r>
      <w:r w:rsidR="005B7666">
        <w:rPr>
          <w:rFonts w:ascii="Times New Roman" w:hAnsi="Times New Roman" w:cs="Times New Roman"/>
        </w:rPr>
        <w:t>.</w:t>
      </w:r>
    </w:p>
    <w:p w:rsidR="0013465B" w:rsidRDefault="0013465B" w:rsidP="005059C4">
      <w:pPr>
        <w:spacing w:after="0"/>
        <w:jc w:val="both"/>
        <w:rPr>
          <w:rFonts w:ascii="Times New Roman" w:hAnsi="Times New Roman" w:cs="Times New Roman"/>
        </w:rPr>
      </w:pPr>
    </w:p>
    <w:p w:rsidR="00811136" w:rsidRDefault="00811136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L’Esprit Saint est cité trois fois : annoncé par Jean-Baptiste (8), Jésus le voit descendre sur lui (10)</w:t>
      </w:r>
      <w:r w:rsidR="00F33A3B">
        <w:rPr>
          <w:rFonts w:ascii="Times New Roman" w:hAnsi="Times New Roman" w:cs="Times New Roman"/>
        </w:rPr>
        <w:t xml:space="preserve"> et l’Esprit le pousse aussitôt au désert (12).</w:t>
      </w:r>
      <w:r>
        <w:rPr>
          <w:rFonts w:ascii="Times New Roman" w:hAnsi="Times New Roman" w:cs="Times New Roman"/>
        </w:rPr>
        <w:t xml:space="preserve">  </w:t>
      </w:r>
    </w:p>
    <w:p w:rsidR="006D2D19" w:rsidRDefault="00F33A3B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contraste se marque entre cette</w:t>
      </w:r>
      <w:r w:rsidR="006D2D19">
        <w:rPr>
          <w:rFonts w:ascii="Times New Roman" w:hAnsi="Times New Roman" w:cs="Times New Roman"/>
        </w:rPr>
        <w:t xml:space="preserve"> poussée brusqu</w:t>
      </w:r>
      <w:r>
        <w:rPr>
          <w:rFonts w:ascii="Times New Roman" w:hAnsi="Times New Roman" w:cs="Times New Roman"/>
        </w:rPr>
        <w:t>e et rapide</w:t>
      </w:r>
      <w:r w:rsidR="006D2D19">
        <w:rPr>
          <w:rFonts w:ascii="Times New Roman" w:hAnsi="Times New Roman" w:cs="Times New Roman"/>
        </w:rPr>
        <w:t xml:space="preserve"> (</w:t>
      </w:r>
      <w:proofErr w:type="spellStart"/>
      <w:r w:rsidR="00A42ED0" w:rsidRPr="005361C8">
        <w:rPr>
          <w:rFonts w:ascii="Times New Roman" w:hAnsi="Times New Roman" w:cs="Times New Roman"/>
          <w:i/>
        </w:rPr>
        <w:t>euthys</w:t>
      </w:r>
      <w:proofErr w:type="spellEnd"/>
      <w:r w:rsidR="00A42ED0">
        <w:rPr>
          <w:rFonts w:ascii="Times New Roman" w:hAnsi="Times New Roman" w:cs="Times New Roman"/>
        </w:rPr>
        <w:t>)</w:t>
      </w:r>
      <w:r w:rsidR="0013465B">
        <w:rPr>
          <w:rFonts w:ascii="Times New Roman" w:hAnsi="Times New Roman" w:cs="Times New Roman"/>
        </w:rPr>
        <w:t xml:space="preserve"> </w:t>
      </w:r>
      <w:r w:rsidR="006D2D19">
        <w:rPr>
          <w:rFonts w:ascii="Times New Roman" w:hAnsi="Times New Roman" w:cs="Times New Roman"/>
        </w:rPr>
        <w:t xml:space="preserve">et la durée du séjour </w:t>
      </w:r>
      <w:r>
        <w:rPr>
          <w:rFonts w:ascii="Times New Roman" w:hAnsi="Times New Roman" w:cs="Times New Roman"/>
        </w:rPr>
        <w:t xml:space="preserve">au désert </w:t>
      </w:r>
      <w:proofErr w:type="gramStart"/>
      <w:r w:rsidR="006D2D1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‘il</w:t>
      </w:r>
      <w:proofErr w:type="gramEnd"/>
      <w:r>
        <w:rPr>
          <w:rFonts w:ascii="Times New Roman" w:hAnsi="Times New Roman" w:cs="Times New Roman"/>
        </w:rPr>
        <w:t xml:space="preserve"> était’, à l’imparfait, 40 jours), Jésus y</w:t>
      </w:r>
      <w:r w:rsidR="006D2D19">
        <w:rPr>
          <w:rFonts w:ascii="Times New Roman" w:hAnsi="Times New Roman" w:cs="Times New Roman"/>
        </w:rPr>
        <w:t xml:space="preserve"> étant tenté par Satan. </w:t>
      </w:r>
    </w:p>
    <w:p w:rsidR="0031066B" w:rsidRDefault="0031066B" w:rsidP="005059C4">
      <w:pPr>
        <w:spacing w:after="0"/>
        <w:jc w:val="both"/>
        <w:rPr>
          <w:rFonts w:ascii="Times New Roman" w:hAnsi="Times New Roman" w:cs="Times New Roman"/>
        </w:rPr>
      </w:pPr>
    </w:p>
    <w:p w:rsidR="00413184" w:rsidRDefault="002D2F5C" w:rsidP="00413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L’expression de Jésus</w:t>
      </w:r>
      <w:r w:rsidR="006D2D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‘mis</w:t>
      </w:r>
      <w:r w:rsidR="006D2D19">
        <w:rPr>
          <w:rFonts w:ascii="Times New Roman" w:hAnsi="Times New Roman" w:cs="Times New Roman"/>
        </w:rPr>
        <w:t xml:space="preserve"> à l’épreuve</w:t>
      </w:r>
      <w:r>
        <w:rPr>
          <w:rFonts w:ascii="Times New Roman" w:hAnsi="Times New Roman" w:cs="Times New Roman"/>
        </w:rPr>
        <w:t>’ (</w:t>
      </w:r>
      <w:proofErr w:type="spellStart"/>
      <w:r w:rsidRPr="005361C8">
        <w:rPr>
          <w:rFonts w:ascii="Times New Roman" w:hAnsi="Times New Roman" w:cs="Times New Roman"/>
          <w:i/>
        </w:rPr>
        <w:t>peirazomenos</w:t>
      </w:r>
      <w:proofErr w:type="spellEnd"/>
      <w:r>
        <w:rPr>
          <w:rFonts w:ascii="Times New Roman" w:hAnsi="Times New Roman" w:cs="Times New Roman"/>
        </w:rPr>
        <w:t>, étant tenté</w:t>
      </w:r>
      <w:r w:rsidR="006D2D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sans autre précision chez saint Marc, accentue un aspect qu’on pourrait qualifier de passif de </w:t>
      </w:r>
      <w:r w:rsidR="0013465B">
        <w:rPr>
          <w:rFonts w:ascii="Times New Roman" w:hAnsi="Times New Roman" w:cs="Times New Roman"/>
        </w:rPr>
        <w:t xml:space="preserve">Jésus </w:t>
      </w:r>
      <w:r>
        <w:rPr>
          <w:rFonts w:ascii="Times New Roman" w:hAnsi="Times New Roman" w:cs="Times New Roman"/>
        </w:rPr>
        <w:t>aux v. 12-13, précédant l’activité des v.14-15 (il vint, proclamant, disant).</w:t>
      </w:r>
      <w:r w:rsidR="00413184" w:rsidRPr="00413184">
        <w:rPr>
          <w:rFonts w:ascii="Times New Roman" w:hAnsi="Times New Roman" w:cs="Times New Roman"/>
        </w:rPr>
        <w:t xml:space="preserve"> </w:t>
      </w:r>
      <w:r w:rsidR="0031066B">
        <w:rPr>
          <w:rFonts w:ascii="Times New Roman" w:hAnsi="Times New Roman" w:cs="Times New Roman"/>
        </w:rPr>
        <w:t>La tentation (qui</w:t>
      </w:r>
      <w:r w:rsidR="00413184">
        <w:rPr>
          <w:rFonts w:ascii="Times New Roman" w:hAnsi="Times New Roman" w:cs="Times New Roman"/>
        </w:rPr>
        <w:t xml:space="preserve"> comporte un aspect révélateur : c’est alors que se font des choix conscients</w:t>
      </w:r>
      <w:r w:rsidR="0031066B">
        <w:rPr>
          <w:rFonts w:ascii="Times New Roman" w:hAnsi="Times New Roman" w:cs="Times New Roman"/>
        </w:rPr>
        <w:t>) est présentée par Mc comme la préparation de la mission de Jésus</w:t>
      </w:r>
      <w:proofErr w:type="gramStart"/>
      <w:r w:rsidR="0031066B">
        <w:rPr>
          <w:rFonts w:ascii="Times New Roman" w:hAnsi="Times New Roman" w:cs="Times New Roman"/>
        </w:rPr>
        <w:t>.</w:t>
      </w:r>
      <w:r w:rsidR="00413184">
        <w:rPr>
          <w:rFonts w:ascii="Times New Roman" w:hAnsi="Times New Roman" w:cs="Times New Roman"/>
        </w:rPr>
        <w:t>.</w:t>
      </w:r>
      <w:proofErr w:type="gramEnd"/>
    </w:p>
    <w:p w:rsidR="002D2F5C" w:rsidRDefault="002D2F5C" w:rsidP="005059C4">
      <w:pPr>
        <w:spacing w:after="0"/>
        <w:jc w:val="both"/>
        <w:rPr>
          <w:rFonts w:ascii="Times New Roman" w:hAnsi="Times New Roman" w:cs="Times New Roman"/>
        </w:rPr>
      </w:pPr>
    </w:p>
    <w:p w:rsidR="00EE67E2" w:rsidRDefault="0031066B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Celui-ci</w:t>
      </w:r>
      <w:r w:rsidR="00EE67E2">
        <w:rPr>
          <w:rFonts w:ascii="Times New Roman" w:hAnsi="Times New Roman" w:cs="Times New Roman"/>
        </w:rPr>
        <w:t xml:space="preserve"> </w:t>
      </w:r>
      <w:r w:rsidR="0013465B">
        <w:rPr>
          <w:rFonts w:ascii="Times New Roman" w:hAnsi="Times New Roman" w:cs="Times New Roman"/>
        </w:rPr>
        <w:t xml:space="preserve">est </w:t>
      </w:r>
      <w:r w:rsidR="00EE67E2">
        <w:rPr>
          <w:rFonts w:ascii="Times New Roman" w:hAnsi="Times New Roman" w:cs="Times New Roman"/>
        </w:rPr>
        <w:t xml:space="preserve">au désert </w:t>
      </w:r>
      <w:r w:rsidR="0013465B">
        <w:rPr>
          <w:rFonts w:ascii="Times New Roman" w:hAnsi="Times New Roman" w:cs="Times New Roman"/>
        </w:rPr>
        <w:t xml:space="preserve">comme le peuple </w:t>
      </w:r>
      <w:r w:rsidR="00EE67E2">
        <w:rPr>
          <w:rFonts w:ascii="Times New Roman" w:hAnsi="Times New Roman" w:cs="Times New Roman"/>
        </w:rPr>
        <w:t xml:space="preserve">jadis, </w:t>
      </w:r>
      <w:r w:rsidR="0013465B">
        <w:rPr>
          <w:rFonts w:ascii="Times New Roman" w:hAnsi="Times New Roman" w:cs="Times New Roman"/>
        </w:rPr>
        <w:t>ou comme Elie, sous la protection de Dieu.</w:t>
      </w:r>
    </w:p>
    <w:p w:rsidR="00E93521" w:rsidRDefault="0013465B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465B" w:rsidRDefault="00EE67E2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 il est précisé ‘avec les bêtes sauvages’, on peut le comprendre de deux manières : soit </w:t>
      </w:r>
      <w:r w:rsidR="005361C8">
        <w:rPr>
          <w:rFonts w:ascii="Times New Roman" w:hAnsi="Times New Roman" w:cs="Times New Roman"/>
        </w:rPr>
        <w:t xml:space="preserve">que Jésus était </w:t>
      </w:r>
      <w:r>
        <w:rPr>
          <w:rFonts w:ascii="Times New Roman" w:hAnsi="Times New Roman" w:cs="Times New Roman"/>
        </w:rPr>
        <w:t xml:space="preserve">en bonne harmonie avec eux, dans un monde unifié qui commence, soit </w:t>
      </w:r>
      <w:r w:rsidR="005361C8">
        <w:rPr>
          <w:rFonts w:ascii="Times New Roman" w:hAnsi="Times New Roman" w:cs="Times New Roman"/>
        </w:rPr>
        <w:t>qu’il était dans un lieu hostile, mais où, de toute façon, se vivait la présence de Dieu, la communion à lui, exprimée dans « </w:t>
      </w:r>
      <w:r>
        <w:rPr>
          <w:rFonts w:ascii="Times New Roman" w:hAnsi="Times New Roman" w:cs="Times New Roman"/>
        </w:rPr>
        <w:t>les anges le servaient</w:t>
      </w:r>
      <w:r w:rsidR="005361C8">
        <w:rPr>
          <w:rFonts w:ascii="Times New Roman" w:hAnsi="Times New Roman" w:cs="Times New Roman"/>
        </w:rPr>
        <w:t> »</w:t>
      </w:r>
      <w:r w:rsidR="00235361">
        <w:rPr>
          <w:rFonts w:ascii="Times New Roman" w:hAnsi="Times New Roman" w:cs="Times New Roman"/>
        </w:rPr>
        <w:t xml:space="preserve"> (</w:t>
      </w:r>
      <w:proofErr w:type="spellStart"/>
      <w:r w:rsidRPr="005361C8">
        <w:rPr>
          <w:rFonts w:ascii="Times New Roman" w:hAnsi="Times New Roman" w:cs="Times New Roman"/>
          <w:i/>
        </w:rPr>
        <w:t>diaconéô</w:t>
      </w:r>
      <w:proofErr w:type="spellEnd"/>
      <w:r w:rsidR="00A812A3">
        <w:rPr>
          <w:rFonts w:ascii="Times New Roman" w:hAnsi="Times New Roman" w:cs="Times New Roman"/>
        </w:rPr>
        <w:t>, le verbe du service dans la communauté).</w:t>
      </w:r>
    </w:p>
    <w:p w:rsidR="008B7AD2" w:rsidRDefault="005361C8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mention d</w:t>
      </w:r>
      <w:r w:rsidR="008B7AD2">
        <w:rPr>
          <w:rFonts w:ascii="Times New Roman" w:hAnsi="Times New Roman" w:cs="Times New Roman"/>
        </w:rPr>
        <w:t xml:space="preserve">es anges </w:t>
      </w:r>
      <w:r>
        <w:rPr>
          <w:rFonts w:ascii="Times New Roman" w:hAnsi="Times New Roman" w:cs="Times New Roman"/>
        </w:rPr>
        <w:t xml:space="preserve">qui </w:t>
      </w:r>
      <w:r w:rsidR="008B7AD2">
        <w:rPr>
          <w:rFonts w:ascii="Times New Roman" w:hAnsi="Times New Roman" w:cs="Times New Roman"/>
        </w:rPr>
        <w:t>le servent pourrait se rapprocher d’Elie</w:t>
      </w:r>
      <w:r>
        <w:rPr>
          <w:rFonts w:ascii="Times New Roman" w:hAnsi="Times New Roman" w:cs="Times New Roman"/>
        </w:rPr>
        <w:t xml:space="preserve"> qui, au désert</w:t>
      </w:r>
      <w:r w:rsidR="008B7A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est</w:t>
      </w:r>
      <w:r w:rsidR="008B7AD2">
        <w:rPr>
          <w:rFonts w:ascii="Times New Roman" w:hAnsi="Times New Roman" w:cs="Times New Roman"/>
        </w:rPr>
        <w:t xml:space="preserve"> encourag</w:t>
      </w:r>
      <w:r w:rsidR="00645724">
        <w:rPr>
          <w:rFonts w:ascii="Times New Roman" w:hAnsi="Times New Roman" w:cs="Times New Roman"/>
        </w:rPr>
        <w:t>é par un ange (1R 19,5) pour sa</w:t>
      </w:r>
      <w:r w:rsidR="008B7AD2">
        <w:rPr>
          <w:rFonts w:ascii="Times New Roman" w:hAnsi="Times New Roman" w:cs="Times New Roman"/>
        </w:rPr>
        <w:t xml:space="preserve"> marche de 40 jours et 40 nuits.</w:t>
      </w:r>
    </w:p>
    <w:p w:rsidR="008B7AD2" w:rsidRDefault="008B7AD2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l’on continue la comparaison, Elie rencontre alors le Seigneur à l’Horeb </w:t>
      </w:r>
      <w:r w:rsidR="00E93521">
        <w:rPr>
          <w:rFonts w:ascii="Times New Roman" w:hAnsi="Times New Roman" w:cs="Times New Roman"/>
        </w:rPr>
        <w:t xml:space="preserve">et repart </w:t>
      </w:r>
      <w:r>
        <w:rPr>
          <w:rFonts w:ascii="Times New Roman" w:hAnsi="Times New Roman" w:cs="Times New Roman"/>
        </w:rPr>
        <w:t>avec</w:t>
      </w:r>
      <w:r w:rsidR="00E93521">
        <w:rPr>
          <w:rFonts w:ascii="Times New Roman" w:hAnsi="Times New Roman" w:cs="Times New Roman"/>
        </w:rPr>
        <w:t xml:space="preserve"> une nouvelle mission qui s’annonce au milieu</w:t>
      </w:r>
      <w:r>
        <w:rPr>
          <w:rFonts w:ascii="Times New Roman" w:hAnsi="Times New Roman" w:cs="Times New Roman"/>
        </w:rPr>
        <w:t xml:space="preserve"> de conflits, tandis que Jésus </w:t>
      </w:r>
      <w:r w:rsidR="00E93521">
        <w:rPr>
          <w:rFonts w:ascii="Times New Roman" w:hAnsi="Times New Roman" w:cs="Times New Roman"/>
        </w:rPr>
        <w:t>repart pour la Galilée et commence à y proclame</w:t>
      </w:r>
      <w:r>
        <w:rPr>
          <w:rFonts w:ascii="Times New Roman" w:hAnsi="Times New Roman" w:cs="Times New Roman"/>
        </w:rPr>
        <w:t>r la bonne nouvelle de Dieu</w:t>
      </w:r>
      <w:r w:rsidR="005361C8">
        <w:rPr>
          <w:rFonts w:ascii="Times New Roman" w:hAnsi="Times New Roman" w:cs="Times New Roman"/>
        </w:rPr>
        <w:t xml:space="preserve"> (v.14)</w:t>
      </w:r>
      <w:r>
        <w:rPr>
          <w:rFonts w:ascii="Times New Roman" w:hAnsi="Times New Roman" w:cs="Times New Roman"/>
        </w:rPr>
        <w:t>.</w:t>
      </w:r>
    </w:p>
    <w:p w:rsidR="00413184" w:rsidRDefault="00413184" w:rsidP="005059C4">
      <w:pPr>
        <w:spacing w:after="0"/>
        <w:jc w:val="both"/>
        <w:rPr>
          <w:rFonts w:ascii="Times New Roman" w:hAnsi="Times New Roman" w:cs="Times New Roman"/>
        </w:rPr>
      </w:pPr>
    </w:p>
    <w:p w:rsidR="00A7541A" w:rsidRDefault="00A00545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 avait annoncé : ‘le plus fort que moi vient’ (7). Le même verbe ‘venir’ est employé deux fois à propos de Jésus : ‘il vint’ (9.14)</w:t>
      </w:r>
      <w:r w:rsidR="0031066B">
        <w:rPr>
          <w:rFonts w:ascii="Times New Roman" w:hAnsi="Times New Roman" w:cs="Times New Roman"/>
        </w:rPr>
        <w:t> ; on peut y voir</w:t>
      </w:r>
      <w:r w:rsidR="00A7541A">
        <w:rPr>
          <w:rFonts w:ascii="Times New Roman" w:hAnsi="Times New Roman" w:cs="Times New Roman"/>
        </w:rPr>
        <w:t xml:space="preserve"> la réalisation de l’annonce.</w:t>
      </w:r>
    </w:p>
    <w:p w:rsidR="005B7666" w:rsidRDefault="00A00545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activité est de ‘proclamer’</w:t>
      </w:r>
      <w:r w:rsidR="00F67CF1">
        <w:rPr>
          <w:rFonts w:ascii="Times New Roman" w:hAnsi="Times New Roman" w:cs="Times New Roman"/>
        </w:rPr>
        <w:t xml:space="preserve"> (</w:t>
      </w:r>
      <w:proofErr w:type="spellStart"/>
      <w:r w:rsidR="00F67CF1" w:rsidRPr="00F67CF1">
        <w:rPr>
          <w:rFonts w:ascii="Times New Roman" w:hAnsi="Times New Roman" w:cs="Times New Roman"/>
          <w:i/>
        </w:rPr>
        <w:t>kèryssô</w:t>
      </w:r>
      <w:proofErr w:type="spellEnd"/>
      <w:r w:rsidR="0031066B">
        <w:rPr>
          <w:rFonts w:ascii="Times New Roman" w:hAnsi="Times New Roman" w:cs="Times New Roman"/>
        </w:rPr>
        <w:t>). L</w:t>
      </w:r>
      <w:r w:rsidR="00F67CF1">
        <w:rPr>
          <w:rFonts w:ascii="Times New Roman" w:hAnsi="Times New Roman" w:cs="Times New Roman"/>
        </w:rPr>
        <w:t>es premiers emplois de ce verbe chez Marc attribuent cette activité à Jean Baptiste (1,4</w:t>
      </w:r>
      <w:r w:rsidR="00A812A3">
        <w:rPr>
          <w:rFonts w:ascii="Times New Roman" w:hAnsi="Times New Roman" w:cs="Times New Roman"/>
        </w:rPr>
        <w:t xml:space="preserve">.7), puis à Jésus (1,14.38.39). Elle sera aussi le fait de </w:t>
      </w:r>
      <w:r w:rsidR="00F67CF1">
        <w:rPr>
          <w:rFonts w:ascii="Times New Roman" w:hAnsi="Times New Roman" w:cs="Times New Roman"/>
        </w:rPr>
        <w:t xml:space="preserve">certains qui ont été </w:t>
      </w:r>
      <w:r w:rsidR="00A812A3">
        <w:rPr>
          <w:rFonts w:ascii="Times New Roman" w:hAnsi="Times New Roman" w:cs="Times New Roman"/>
        </w:rPr>
        <w:t>guéris (1,45 ; 5,20 ; 7,36), des</w:t>
      </w:r>
      <w:r w:rsidR="00F67CF1">
        <w:rPr>
          <w:rFonts w:ascii="Times New Roman" w:hAnsi="Times New Roman" w:cs="Times New Roman"/>
        </w:rPr>
        <w:t xml:space="preserve"> Douze (3,14 ; 6,12</w:t>
      </w:r>
      <w:r w:rsidR="00A812A3">
        <w:rPr>
          <w:rFonts w:ascii="Times New Roman" w:hAnsi="Times New Roman" w:cs="Times New Roman"/>
        </w:rPr>
        <w:t xml:space="preserve"> et 16,15.20) et des</w:t>
      </w:r>
      <w:r w:rsidR="00553455">
        <w:rPr>
          <w:rFonts w:ascii="Times New Roman" w:hAnsi="Times New Roman" w:cs="Times New Roman"/>
        </w:rPr>
        <w:t xml:space="preserve"> disciples en général (13,10 ; 14,9).</w:t>
      </w:r>
    </w:p>
    <w:p w:rsidR="00553455" w:rsidRDefault="00553455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Souvent, l’objet de la proclamation est</w:t>
      </w:r>
      <w:r w:rsidR="00E61996">
        <w:rPr>
          <w:rFonts w:ascii="Times New Roman" w:hAnsi="Times New Roman" w:cs="Times New Roman"/>
        </w:rPr>
        <w:t xml:space="preserve"> explicitement</w:t>
      </w:r>
      <w:r>
        <w:rPr>
          <w:rFonts w:ascii="Times New Roman" w:hAnsi="Times New Roman" w:cs="Times New Roman"/>
        </w:rPr>
        <w:t xml:space="preserve"> la Bonne Nouvelle (</w:t>
      </w:r>
      <w:r w:rsidRPr="00E61996">
        <w:rPr>
          <w:rFonts w:ascii="Times New Roman" w:hAnsi="Times New Roman" w:cs="Times New Roman"/>
          <w:i/>
        </w:rPr>
        <w:t>eu-</w:t>
      </w:r>
      <w:proofErr w:type="spellStart"/>
      <w:r w:rsidRPr="00E61996">
        <w:rPr>
          <w:rFonts w:ascii="Times New Roman" w:hAnsi="Times New Roman" w:cs="Times New Roman"/>
          <w:i/>
        </w:rPr>
        <w:t>angélion</w:t>
      </w:r>
      <w:proofErr w:type="spellEnd"/>
      <w:r>
        <w:rPr>
          <w:rFonts w:ascii="Times New Roman" w:hAnsi="Times New Roman" w:cs="Times New Roman"/>
        </w:rPr>
        <w:t>) : 1,14 ; 13,10 ; 14,9 ;</w:t>
      </w:r>
      <w:r w:rsidR="00E61996">
        <w:rPr>
          <w:rFonts w:ascii="Times New Roman" w:hAnsi="Times New Roman" w:cs="Times New Roman"/>
        </w:rPr>
        <w:t xml:space="preserve"> 16,15. (Ce mot ‘Evangile’ est encore présent chez Marc en 1,1 ; 1,15 ; 8,35 ; 10,29.)</w:t>
      </w:r>
    </w:p>
    <w:p w:rsidR="005C2073" w:rsidRDefault="005C2073" w:rsidP="005059C4">
      <w:pPr>
        <w:spacing w:after="0"/>
        <w:jc w:val="both"/>
        <w:rPr>
          <w:rFonts w:ascii="Times New Roman" w:hAnsi="Times New Roman" w:cs="Times New Roman"/>
        </w:rPr>
      </w:pPr>
    </w:p>
    <w:p w:rsidR="005C2073" w:rsidRDefault="005C2073" w:rsidP="005059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 résumé des activités de Jésus (14-15) interviennent plusieurs expressions peu répétées chez Marc : le </w:t>
      </w:r>
      <w:proofErr w:type="spellStart"/>
      <w:r w:rsidRPr="00235361">
        <w:rPr>
          <w:rFonts w:ascii="Times New Roman" w:hAnsi="Times New Roman" w:cs="Times New Roman"/>
          <w:i/>
        </w:rPr>
        <w:t>kaïros</w:t>
      </w:r>
      <w:proofErr w:type="spellEnd"/>
      <w:r>
        <w:rPr>
          <w:rFonts w:ascii="Times New Roman" w:hAnsi="Times New Roman" w:cs="Times New Roman"/>
        </w:rPr>
        <w:t>, le moment accompli (seul cas), le Royaume de Dieu proche (seul cas)</w:t>
      </w:r>
      <w:r w:rsidR="00235361">
        <w:rPr>
          <w:rFonts w:ascii="Times New Roman" w:hAnsi="Times New Roman" w:cs="Times New Roman"/>
        </w:rPr>
        <w:t>, la conversion (1,</w:t>
      </w:r>
      <w:r w:rsidR="00A812A3">
        <w:rPr>
          <w:rFonts w:ascii="Times New Roman" w:hAnsi="Times New Roman" w:cs="Times New Roman"/>
        </w:rPr>
        <w:t>4.15 ; 6,12), la foi ou</w:t>
      </w:r>
      <w:r w:rsidR="00235361">
        <w:rPr>
          <w:rFonts w:ascii="Times New Roman" w:hAnsi="Times New Roman" w:cs="Times New Roman"/>
        </w:rPr>
        <w:t xml:space="preserve"> la confiance en l’évangile (seul cas).</w:t>
      </w:r>
    </w:p>
    <w:p w:rsidR="00E93521" w:rsidRDefault="00E93521" w:rsidP="005059C4">
      <w:pPr>
        <w:spacing w:after="0"/>
        <w:jc w:val="both"/>
        <w:rPr>
          <w:rFonts w:ascii="Times New Roman" w:hAnsi="Times New Roman" w:cs="Times New Roman"/>
        </w:rPr>
      </w:pPr>
    </w:p>
    <w:p w:rsidR="00407267" w:rsidRDefault="00407267" w:rsidP="005059C4">
      <w:pPr>
        <w:spacing w:after="0"/>
        <w:jc w:val="both"/>
        <w:rPr>
          <w:rFonts w:ascii="Times New Roman" w:hAnsi="Times New Roman" w:cs="Times New Roman"/>
        </w:rPr>
      </w:pPr>
    </w:p>
    <w:p w:rsidR="00407267" w:rsidRPr="00407267" w:rsidRDefault="0031066B" w:rsidP="004072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08</w:t>
      </w:r>
      <w:bookmarkStart w:id="0" w:name="_GoBack"/>
      <w:bookmarkEnd w:id="0"/>
      <w:r w:rsidR="00A812A3">
        <w:rPr>
          <w:rFonts w:ascii="Times New Roman" w:hAnsi="Times New Roman" w:cs="Times New Roman"/>
          <w:i/>
        </w:rPr>
        <w:t>/02/2018</w:t>
      </w:r>
    </w:p>
    <w:p w:rsidR="00FA4A12" w:rsidRDefault="00FA4A12" w:rsidP="005059C4">
      <w:pPr>
        <w:spacing w:after="0"/>
        <w:jc w:val="both"/>
        <w:rPr>
          <w:rFonts w:ascii="Times New Roman" w:hAnsi="Times New Roman" w:cs="Times New Roman"/>
        </w:rPr>
      </w:pPr>
    </w:p>
    <w:p w:rsidR="00FA4A12" w:rsidRPr="005059C4" w:rsidRDefault="00FA4A12" w:rsidP="005059C4">
      <w:pPr>
        <w:spacing w:after="0"/>
        <w:jc w:val="both"/>
        <w:rPr>
          <w:rFonts w:ascii="Times New Roman" w:hAnsi="Times New Roman" w:cs="Times New Roman"/>
        </w:rPr>
      </w:pPr>
    </w:p>
    <w:sectPr w:rsidR="00FA4A12" w:rsidRPr="0050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F82"/>
    <w:multiLevelType w:val="hybridMultilevel"/>
    <w:tmpl w:val="C46E561C"/>
    <w:lvl w:ilvl="0" w:tplc="79008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C4"/>
    <w:rsid w:val="0013465B"/>
    <w:rsid w:val="001529D1"/>
    <w:rsid w:val="001D31A2"/>
    <w:rsid w:val="00235361"/>
    <w:rsid w:val="002D2F5C"/>
    <w:rsid w:val="0031066B"/>
    <w:rsid w:val="00407267"/>
    <w:rsid w:val="00413184"/>
    <w:rsid w:val="005059C4"/>
    <w:rsid w:val="00531596"/>
    <w:rsid w:val="005361C8"/>
    <w:rsid w:val="00553455"/>
    <w:rsid w:val="005B7666"/>
    <w:rsid w:val="005C2073"/>
    <w:rsid w:val="00645724"/>
    <w:rsid w:val="00661063"/>
    <w:rsid w:val="006D2D19"/>
    <w:rsid w:val="007D5C1B"/>
    <w:rsid w:val="00811136"/>
    <w:rsid w:val="008B7AD2"/>
    <w:rsid w:val="00A00545"/>
    <w:rsid w:val="00A42ED0"/>
    <w:rsid w:val="00A7541A"/>
    <w:rsid w:val="00A812A3"/>
    <w:rsid w:val="00B46513"/>
    <w:rsid w:val="00BC0E12"/>
    <w:rsid w:val="00D1086D"/>
    <w:rsid w:val="00E61996"/>
    <w:rsid w:val="00E93521"/>
    <w:rsid w:val="00EE4273"/>
    <w:rsid w:val="00EE67E2"/>
    <w:rsid w:val="00F33A3B"/>
    <w:rsid w:val="00F67CF1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2012-02-22T09:23:00Z</dcterms:created>
  <dcterms:modified xsi:type="dcterms:W3CDTF">2018-02-08T17:22:00Z</dcterms:modified>
</cp:coreProperties>
</file>