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B44F40" w:rsidP="00B44F40">
      <w:pPr>
        <w:spacing w:after="0"/>
        <w:rPr>
          <w:rFonts w:ascii="Times New Roman" w:hAnsi="Times New Roman"/>
        </w:rPr>
      </w:pPr>
      <w:bookmarkStart w:id="0" w:name="_GoBack"/>
      <w:bookmarkEnd w:id="0"/>
      <w:proofErr w:type="spellStart"/>
      <w:r w:rsidRPr="00B44F40">
        <w:rPr>
          <w:rFonts w:ascii="Times New Roman" w:hAnsi="Times New Roman"/>
        </w:rPr>
        <w:t>Lc</w:t>
      </w:r>
      <w:proofErr w:type="spellEnd"/>
      <w:r w:rsidRPr="00B44F40">
        <w:rPr>
          <w:rFonts w:ascii="Times New Roman" w:hAnsi="Times New Roman"/>
        </w:rPr>
        <w:t xml:space="preserve"> 13,1-9</w:t>
      </w:r>
    </w:p>
    <w:p w:rsidR="00B44F40" w:rsidRDefault="00B44F40" w:rsidP="00B44F40">
      <w:pPr>
        <w:spacing w:after="0"/>
        <w:rPr>
          <w:rFonts w:ascii="Times New Roman" w:hAnsi="Times New Roman"/>
        </w:rPr>
      </w:pPr>
    </w:p>
    <w:p w:rsidR="00D94BCF" w:rsidRDefault="00D94BCF" w:rsidP="006622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Une sorte d</w:t>
      </w:r>
      <w:r w:rsidR="00B44F40">
        <w:rPr>
          <w:rFonts w:ascii="Times New Roman" w:hAnsi="Times New Roman"/>
        </w:rPr>
        <w:t>e journal TV </w:t>
      </w:r>
      <w:r>
        <w:rPr>
          <w:rFonts w:ascii="Times New Roman" w:hAnsi="Times New Roman"/>
        </w:rPr>
        <w:t>ou de journal parlé !</w:t>
      </w:r>
    </w:p>
    <w:p w:rsidR="00B44F40" w:rsidRDefault="00D94BCF" w:rsidP="006622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44F40">
        <w:rPr>
          <w:rFonts w:ascii="Times New Roman" w:hAnsi="Times New Roman"/>
        </w:rPr>
        <w:t>près le bulletin météo (</w:t>
      </w:r>
      <w:proofErr w:type="spellStart"/>
      <w:r w:rsidR="00B44F40">
        <w:rPr>
          <w:rFonts w:ascii="Times New Roman" w:hAnsi="Times New Roman"/>
        </w:rPr>
        <w:t>Lc</w:t>
      </w:r>
      <w:proofErr w:type="spellEnd"/>
      <w:r w:rsidR="00B44F40">
        <w:rPr>
          <w:rFonts w:ascii="Times New Roman" w:hAnsi="Times New Roman"/>
        </w:rPr>
        <w:t xml:space="preserve"> 12,54-56) (nuage et vent)</w:t>
      </w:r>
    </w:p>
    <w:p w:rsidR="00B44F40" w:rsidRDefault="00B44F40" w:rsidP="006622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et un « conseil du jour » (sur la justice)</w:t>
      </w:r>
      <w:r w:rsidR="00BA5AD5">
        <w:rPr>
          <w:rFonts w:ascii="Times New Roman" w:hAnsi="Times New Roman"/>
        </w:rPr>
        <w:t xml:space="preserve"> (12,57-59)</w:t>
      </w:r>
      <w:r>
        <w:rPr>
          <w:rFonts w:ascii="Times New Roman" w:hAnsi="Times New Roman"/>
        </w:rPr>
        <w:t xml:space="preserve">, </w:t>
      </w:r>
    </w:p>
    <w:p w:rsidR="00B44F40" w:rsidRDefault="00B44F40" w:rsidP="006622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voici un évènement politico-militaire (les Galiléens massacrés) (13,1-3) </w:t>
      </w:r>
    </w:p>
    <w:p w:rsidR="00B44F40" w:rsidRDefault="00B44F40" w:rsidP="006622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puis un fait divers (la chute de la tour de Siloé) (13,4-5) </w:t>
      </w:r>
    </w:p>
    <w:p w:rsidR="00B44F40" w:rsidRDefault="00B44F40" w:rsidP="006622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sans oublier une rubrique jardinage (13,6-9)</w:t>
      </w:r>
      <w:r w:rsidR="006622FE">
        <w:rPr>
          <w:rFonts w:ascii="Times New Roman" w:hAnsi="Times New Roman"/>
        </w:rPr>
        <w:t>…</w:t>
      </w:r>
    </w:p>
    <w:p w:rsidR="00D94BCF" w:rsidRDefault="00D94BCF" w:rsidP="00B44F40">
      <w:pPr>
        <w:spacing w:after="0"/>
        <w:rPr>
          <w:rFonts w:ascii="Times New Roman" w:hAnsi="Times New Roman"/>
        </w:rPr>
      </w:pPr>
    </w:p>
    <w:p w:rsidR="006622FE" w:rsidRDefault="006622FE" w:rsidP="00B44F40">
      <w:pPr>
        <w:spacing w:after="0"/>
        <w:rPr>
          <w:rFonts w:ascii="Times New Roman" w:hAnsi="Times New Roman"/>
        </w:rPr>
      </w:pPr>
    </w:p>
    <w:p w:rsidR="00D94BCF" w:rsidRDefault="002E46A7" w:rsidP="00B44F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Devant l’évènement que des gens lui rapportent et celui qu’il allègue lui-même, Jésus</w:t>
      </w:r>
      <w:r w:rsidR="00D94BCF">
        <w:rPr>
          <w:rFonts w:ascii="Times New Roman" w:hAnsi="Times New Roman"/>
        </w:rPr>
        <w:t xml:space="preserve"> </w:t>
      </w:r>
      <w:r w:rsidR="00F21154">
        <w:rPr>
          <w:rFonts w:ascii="Times New Roman" w:hAnsi="Times New Roman"/>
        </w:rPr>
        <w:t>fait appel à la réflexion des auditeurs</w:t>
      </w:r>
      <w:r w:rsidR="00D94BCF">
        <w:rPr>
          <w:rFonts w:ascii="Times New Roman" w:hAnsi="Times New Roman"/>
        </w:rPr>
        <w:t xml:space="preserve"> : « Pensez-vous ? », du verbe </w:t>
      </w:r>
      <w:proofErr w:type="spellStart"/>
      <w:r w:rsidR="00D94BCF" w:rsidRPr="006622FE">
        <w:rPr>
          <w:rFonts w:ascii="Times New Roman" w:hAnsi="Times New Roman"/>
          <w:i/>
        </w:rPr>
        <w:t>docéô</w:t>
      </w:r>
      <w:proofErr w:type="spellEnd"/>
      <w:r w:rsidR="00F21154">
        <w:rPr>
          <w:rFonts w:ascii="Times New Roman" w:hAnsi="Times New Roman"/>
        </w:rPr>
        <w:t xml:space="preserve"> (2 et 4), qui fait écho au verbe</w:t>
      </w:r>
      <w:r w:rsidR="00D94BCF">
        <w:rPr>
          <w:rFonts w:ascii="Times New Roman" w:hAnsi="Times New Roman"/>
        </w:rPr>
        <w:t xml:space="preserve"> </w:t>
      </w:r>
      <w:proofErr w:type="spellStart"/>
      <w:r w:rsidR="00F21154" w:rsidRPr="00F21154">
        <w:rPr>
          <w:rFonts w:ascii="Times New Roman" w:hAnsi="Times New Roman"/>
          <w:i/>
        </w:rPr>
        <w:t>doci</w:t>
      </w:r>
      <w:r w:rsidR="00F21154">
        <w:rPr>
          <w:rFonts w:ascii="Times New Roman" w:hAnsi="Times New Roman"/>
          <w:i/>
        </w:rPr>
        <w:t>-</w:t>
      </w:r>
      <w:r w:rsidR="00F21154" w:rsidRPr="00F21154">
        <w:rPr>
          <w:rFonts w:ascii="Times New Roman" w:hAnsi="Times New Roman"/>
          <w:i/>
        </w:rPr>
        <w:t>mazô</w:t>
      </w:r>
      <w:proofErr w:type="spellEnd"/>
      <w:r w:rsidR="00876D27">
        <w:rPr>
          <w:rFonts w:ascii="Times New Roman" w:hAnsi="Times New Roman"/>
        </w:rPr>
        <w:t xml:space="preserve"> que l’on</w:t>
      </w:r>
      <w:r w:rsidR="00F21154">
        <w:rPr>
          <w:rFonts w:ascii="Times New Roman" w:hAnsi="Times New Roman"/>
        </w:rPr>
        <w:t xml:space="preserve"> trouve </w:t>
      </w:r>
      <w:r w:rsidR="00876D27">
        <w:rPr>
          <w:rFonts w:ascii="Times New Roman" w:hAnsi="Times New Roman"/>
        </w:rPr>
        <w:t xml:space="preserve">deux fois </w:t>
      </w:r>
      <w:r w:rsidR="00F21154">
        <w:rPr>
          <w:rFonts w:ascii="Times New Roman" w:hAnsi="Times New Roman"/>
        </w:rPr>
        <w:t xml:space="preserve">dans </w:t>
      </w:r>
      <w:r w:rsidR="00D94BCF">
        <w:rPr>
          <w:rFonts w:ascii="Times New Roman" w:hAnsi="Times New Roman"/>
        </w:rPr>
        <w:t xml:space="preserve">l’interpellation </w:t>
      </w:r>
      <w:r w:rsidR="00F21154">
        <w:rPr>
          <w:rFonts w:ascii="Times New Roman" w:hAnsi="Times New Roman"/>
        </w:rPr>
        <w:t>précédant notre passage</w:t>
      </w:r>
      <w:r w:rsidR="00D94BCF">
        <w:rPr>
          <w:rFonts w:ascii="Times New Roman" w:hAnsi="Times New Roman"/>
        </w:rPr>
        <w:t> : « </w:t>
      </w:r>
      <w:r w:rsidR="002D5986">
        <w:rPr>
          <w:rFonts w:ascii="Times New Roman" w:hAnsi="Times New Roman"/>
        </w:rPr>
        <w:t>N</w:t>
      </w:r>
      <w:r w:rsidR="00874877">
        <w:rPr>
          <w:rFonts w:ascii="Times New Roman" w:hAnsi="Times New Roman"/>
        </w:rPr>
        <w:t xml:space="preserve">e savez-vous pas </w:t>
      </w:r>
      <w:r w:rsidR="001D670C">
        <w:rPr>
          <w:rFonts w:ascii="Times New Roman" w:hAnsi="Times New Roman"/>
        </w:rPr>
        <w:t xml:space="preserve">estimer (ou </w:t>
      </w:r>
      <w:r w:rsidR="00874877">
        <w:rPr>
          <w:rFonts w:ascii="Times New Roman" w:hAnsi="Times New Roman"/>
        </w:rPr>
        <w:t>appr</w:t>
      </w:r>
      <w:r w:rsidR="001D670C">
        <w:rPr>
          <w:rFonts w:ascii="Times New Roman" w:hAnsi="Times New Roman"/>
        </w:rPr>
        <w:t>écier</w:t>
      </w:r>
      <w:r w:rsidR="00874877">
        <w:rPr>
          <w:rFonts w:ascii="Times New Roman" w:hAnsi="Times New Roman"/>
        </w:rPr>
        <w:t xml:space="preserve">) </w:t>
      </w:r>
      <w:r w:rsidR="00D94BCF">
        <w:rPr>
          <w:rFonts w:ascii="Times New Roman" w:hAnsi="Times New Roman"/>
        </w:rPr>
        <w:t>ce moment ? </w:t>
      </w:r>
      <w:r w:rsidR="00D94BCF" w:rsidRPr="00F21154">
        <w:rPr>
          <w:rFonts w:ascii="Times New Roman" w:hAnsi="Times New Roman"/>
        </w:rPr>
        <w:t>» (</w:t>
      </w:r>
      <w:r w:rsidR="00F21154" w:rsidRPr="00F21154">
        <w:rPr>
          <w:rFonts w:ascii="Times New Roman" w:hAnsi="Times New Roman"/>
        </w:rPr>
        <w:t>12,56)</w:t>
      </w:r>
      <w:r w:rsidR="00876D27">
        <w:rPr>
          <w:rFonts w:ascii="Times New Roman" w:hAnsi="Times New Roman"/>
        </w:rPr>
        <w:t xml:space="preserve">. « Ce moment » est exprimé par le mot </w:t>
      </w:r>
      <w:proofErr w:type="spellStart"/>
      <w:r w:rsidR="00876D27" w:rsidRPr="00876D27">
        <w:rPr>
          <w:rFonts w:ascii="Times New Roman" w:hAnsi="Times New Roman"/>
          <w:i/>
        </w:rPr>
        <w:t>kaïros</w:t>
      </w:r>
      <w:proofErr w:type="spellEnd"/>
      <w:r w:rsidR="00876D27">
        <w:rPr>
          <w:rFonts w:ascii="Times New Roman" w:hAnsi="Times New Roman"/>
        </w:rPr>
        <w:t>, tout comme le ‘moment’ où des gens arrivent (13,1),</w:t>
      </w:r>
      <w:r w:rsidR="00B71E92">
        <w:rPr>
          <w:rFonts w:ascii="Times New Roman" w:hAnsi="Times New Roman"/>
        </w:rPr>
        <w:t xml:space="preserve"> mot qu</w:t>
      </w:r>
      <w:r w:rsidR="00876D27">
        <w:rPr>
          <w:rFonts w:ascii="Times New Roman" w:hAnsi="Times New Roman"/>
        </w:rPr>
        <w:t>i désigne un ‘moment’ marquant</w:t>
      </w:r>
      <w:r w:rsidR="002D5986">
        <w:rPr>
          <w:rFonts w:ascii="Times New Roman" w:hAnsi="Times New Roman"/>
        </w:rPr>
        <w:t>.</w:t>
      </w:r>
    </w:p>
    <w:p w:rsidR="002D5986" w:rsidRDefault="002D5986" w:rsidP="00B44F40">
      <w:pPr>
        <w:spacing w:after="0"/>
        <w:rPr>
          <w:rFonts w:ascii="Times New Roman" w:hAnsi="Times New Roman"/>
        </w:rPr>
      </w:pPr>
    </w:p>
    <w:p w:rsidR="00876D27" w:rsidRDefault="00876D27" w:rsidP="00B44F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="002E46A7">
        <w:rPr>
          <w:rFonts w:ascii="Times New Roman" w:hAnsi="Times New Roman"/>
        </w:rPr>
        <w:t>‘réponse’ de Jésus peut évoquer une étape de réflexion, puisqu’</w:t>
      </w:r>
      <w:r w:rsidR="001D670C">
        <w:rPr>
          <w:rFonts w:ascii="Times New Roman" w:hAnsi="Times New Roman"/>
        </w:rPr>
        <w:t>elle est introduite par deux verbes</w:t>
      </w:r>
      <w:r>
        <w:rPr>
          <w:rFonts w:ascii="Times New Roman" w:hAnsi="Times New Roman"/>
        </w:rPr>
        <w:t xml:space="preserve"> : </w:t>
      </w:r>
      <w:r w:rsidR="00D44AAA">
        <w:rPr>
          <w:rFonts w:ascii="Times New Roman" w:hAnsi="Times New Roman"/>
        </w:rPr>
        <w:t>a</w:t>
      </w:r>
      <w:r w:rsidR="001A5A36">
        <w:rPr>
          <w:rFonts w:ascii="Times New Roman" w:hAnsi="Times New Roman"/>
        </w:rPr>
        <w:t>vant le verbe ‘dire’, il y a le verbe</w:t>
      </w:r>
      <w:r w:rsidR="001D670C">
        <w:rPr>
          <w:rFonts w:ascii="Times New Roman" w:hAnsi="Times New Roman"/>
        </w:rPr>
        <w:t xml:space="preserve"> </w:t>
      </w:r>
      <w:proofErr w:type="spellStart"/>
      <w:r w:rsidR="001A5A36">
        <w:rPr>
          <w:rFonts w:ascii="Times New Roman" w:hAnsi="Times New Roman"/>
          <w:i/>
        </w:rPr>
        <w:t>a</w:t>
      </w:r>
      <w:r w:rsidR="001D670C" w:rsidRPr="001D670C">
        <w:rPr>
          <w:rFonts w:ascii="Times New Roman" w:hAnsi="Times New Roman"/>
          <w:i/>
        </w:rPr>
        <w:t>po-crinomai</w:t>
      </w:r>
      <w:proofErr w:type="spellEnd"/>
      <w:r w:rsidR="001A5A36">
        <w:rPr>
          <w:rFonts w:ascii="Times New Roman" w:hAnsi="Times New Roman"/>
        </w:rPr>
        <w:t>, dont le radical est</w:t>
      </w:r>
      <w:r w:rsidR="001D670C">
        <w:rPr>
          <w:rFonts w:ascii="Times New Roman" w:hAnsi="Times New Roman"/>
        </w:rPr>
        <w:t xml:space="preserve"> </w:t>
      </w:r>
      <w:proofErr w:type="spellStart"/>
      <w:r w:rsidR="001A5A36">
        <w:rPr>
          <w:rFonts w:ascii="Times New Roman" w:hAnsi="Times New Roman"/>
          <w:i/>
        </w:rPr>
        <w:t>crinô</w:t>
      </w:r>
      <w:proofErr w:type="spellEnd"/>
      <w:r w:rsidR="001A5A36">
        <w:rPr>
          <w:rFonts w:ascii="Times New Roman" w:hAnsi="Times New Roman"/>
          <w:i/>
        </w:rPr>
        <w:t xml:space="preserve">, </w:t>
      </w:r>
      <w:r w:rsidR="001A5A36" w:rsidRPr="001A5A36">
        <w:rPr>
          <w:rFonts w:ascii="Times New Roman" w:hAnsi="Times New Roman"/>
        </w:rPr>
        <w:t>juger</w:t>
      </w:r>
      <w:r w:rsidR="001A5A36">
        <w:rPr>
          <w:rFonts w:ascii="Times New Roman" w:hAnsi="Times New Roman"/>
        </w:rPr>
        <w:t xml:space="preserve"> (</w:t>
      </w:r>
      <w:proofErr w:type="spellStart"/>
      <w:r w:rsidR="001D670C" w:rsidRPr="001D670C">
        <w:rPr>
          <w:rFonts w:ascii="Times New Roman" w:hAnsi="Times New Roman"/>
          <w:i/>
        </w:rPr>
        <w:t>crisis</w:t>
      </w:r>
      <w:proofErr w:type="spellEnd"/>
      <w:r w:rsidR="001D670C" w:rsidRPr="001D670C">
        <w:rPr>
          <w:rFonts w:ascii="Times New Roman" w:hAnsi="Times New Roman"/>
          <w:i/>
        </w:rPr>
        <w:t>,</w:t>
      </w:r>
      <w:r w:rsidR="001D670C">
        <w:rPr>
          <w:rFonts w:ascii="Times New Roman" w:hAnsi="Times New Roman"/>
        </w:rPr>
        <w:t xml:space="preserve"> jugement</w:t>
      </w:r>
      <w:r w:rsidR="001A5A36">
        <w:rPr>
          <w:rFonts w:ascii="Times New Roman" w:hAnsi="Times New Roman"/>
        </w:rPr>
        <w:t>)</w:t>
      </w:r>
      <w:r w:rsidR="001D670C">
        <w:rPr>
          <w:rFonts w:ascii="Times New Roman" w:hAnsi="Times New Roman"/>
        </w:rPr>
        <w:t>, avec u</w:t>
      </w:r>
      <w:r w:rsidR="00D44AAA">
        <w:rPr>
          <w:rFonts w:ascii="Times New Roman" w:hAnsi="Times New Roman"/>
        </w:rPr>
        <w:t>n préfixe marquant une distance :</w:t>
      </w:r>
      <w:r w:rsidR="00D44AAA" w:rsidRPr="00D44AAA">
        <w:rPr>
          <w:rFonts w:ascii="Times New Roman" w:hAnsi="Times New Roman"/>
        </w:rPr>
        <w:t xml:space="preserve"> </w:t>
      </w:r>
      <w:r w:rsidR="00D44AAA">
        <w:rPr>
          <w:rFonts w:ascii="Times New Roman" w:hAnsi="Times New Roman"/>
        </w:rPr>
        <w:t>« ayant discerné, il leur dit » (2).</w:t>
      </w:r>
    </w:p>
    <w:p w:rsidR="001D670C" w:rsidRDefault="001D670C" w:rsidP="00B44F40">
      <w:pPr>
        <w:spacing w:after="0"/>
        <w:rPr>
          <w:rFonts w:ascii="Times New Roman" w:hAnsi="Times New Roman"/>
        </w:rPr>
      </w:pPr>
    </w:p>
    <w:p w:rsidR="002D5986" w:rsidRDefault="002D5986" w:rsidP="00B44F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propos des Galiléens tué</w:t>
      </w:r>
      <w:r w:rsidR="001D670C">
        <w:rPr>
          <w:rFonts w:ascii="Times New Roman" w:hAnsi="Times New Roman"/>
        </w:rPr>
        <w:t>s au temple, dont</w:t>
      </w:r>
      <w:r>
        <w:rPr>
          <w:rFonts w:ascii="Times New Roman" w:hAnsi="Times New Roman"/>
        </w:rPr>
        <w:t xml:space="preserve"> « Pilate avait mêlé leu</w:t>
      </w:r>
      <w:r w:rsidR="001D670C">
        <w:rPr>
          <w:rFonts w:ascii="Times New Roman" w:hAnsi="Times New Roman"/>
        </w:rPr>
        <w:t>r sang à leurs sacrifices » (1) : é</w:t>
      </w:r>
      <w:r>
        <w:rPr>
          <w:rFonts w:ascii="Times New Roman" w:hAnsi="Times New Roman"/>
        </w:rPr>
        <w:t xml:space="preserve">taient-ils </w:t>
      </w:r>
      <w:r w:rsidR="00BA42EB">
        <w:rPr>
          <w:rFonts w:ascii="Times New Roman" w:hAnsi="Times New Roman"/>
        </w:rPr>
        <w:t>« </w:t>
      </w:r>
      <w:r>
        <w:rPr>
          <w:rFonts w:ascii="Times New Roman" w:hAnsi="Times New Roman"/>
        </w:rPr>
        <w:t>pécheurs</w:t>
      </w:r>
      <w:r w:rsidR="00BA42EB">
        <w:rPr>
          <w:rFonts w:ascii="Times New Roman" w:hAnsi="Times New Roman"/>
        </w:rPr>
        <w:t> »</w:t>
      </w:r>
      <w:r w:rsidR="00B13EB9">
        <w:rPr>
          <w:rFonts w:ascii="Times New Roman" w:hAnsi="Times New Roman"/>
        </w:rPr>
        <w:t xml:space="preserve"> en comparaison à tous les Galiléens (2)</w:t>
      </w:r>
      <w:r>
        <w:rPr>
          <w:rFonts w:ascii="Times New Roman" w:hAnsi="Times New Roman"/>
        </w:rPr>
        <w:t xml:space="preserve"> ? Le terme revient très souvent dans les évangiles, </w:t>
      </w:r>
      <w:r w:rsidR="00B13EB9">
        <w:rPr>
          <w:rFonts w:ascii="Times New Roman" w:hAnsi="Times New Roman"/>
        </w:rPr>
        <w:t xml:space="preserve">notamment chez Luc, </w:t>
      </w:r>
      <w:r>
        <w:rPr>
          <w:rFonts w:ascii="Times New Roman" w:hAnsi="Times New Roman"/>
        </w:rPr>
        <w:t xml:space="preserve">entre autres à propos « des publicains et des pécheurs » </w:t>
      </w:r>
      <w:r w:rsidR="00B13EB9">
        <w:rPr>
          <w:rFonts w:ascii="Times New Roman" w:hAnsi="Times New Roman"/>
        </w:rPr>
        <w:t>(</w:t>
      </w:r>
      <w:r w:rsidR="004B66B1">
        <w:rPr>
          <w:rFonts w:ascii="Times New Roman" w:hAnsi="Times New Roman"/>
        </w:rPr>
        <w:t xml:space="preserve">p.ex. </w:t>
      </w:r>
      <w:r w:rsidR="00B13EB9">
        <w:rPr>
          <w:rFonts w:ascii="Times New Roman" w:hAnsi="Times New Roman"/>
        </w:rPr>
        <w:t>5,30 ; 7,34</w:t>
      </w:r>
      <w:r w:rsidR="004B66B1">
        <w:rPr>
          <w:rFonts w:ascii="Times New Roman" w:hAnsi="Times New Roman"/>
        </w:rPr>
        <w:t xml:space="preserve"> ; 15,1), </w:t>
      </w:r>
      <w:r>
        <w:rPr>
          <w:rFonts w:ascii="Times New Roman" w:hAnsi="Times New Roman"/>
        </w:rPr>
        <w:t>du « pécheur qui se repent »</w:t>
      </w:r>
      <w:r w:rsidR="00D63934">
        <w:rPr>
          <w:rFonts w:ascii="Times New Roman" w:hAnsi="Times New Roman"/>
        </w:rPr>
        <w:t xml:space="preserve"> (</w:t>
      </w:r>
      <w:r w:rsidR="004B66B1">
        <w:rPr>
          <w:rFonts w:ascii="Times New Roman" w:hAnsi="Times New Roman"/>
        </w:rPr>
        <w:t xml:space="preserve">p.ex. </w:t>
      </w:r>
      <w:r w:rsidR="00D63934">
        <w:rPr>
          <w:rFonts w:ascii="Times New Roman" w:hAnsi="Times New Roman"/>
        </w:rPr>
        <w:t>15,7.10)</w:t>
      </w:r>
      <w:r w:rsidR="004B66B1">
        <w:rPr>
          <w:rFonts w:ascii="Times New Roman" w:hAnsi="Times New Roman"/>
        </w:rPr>
        <w:t xml:space="preserve"> mais aussi de ceux qui sont en situation de péché sans en changer (p.ex. 6,32-34 ; 24,7).</w:t>
      </w:r>
    </w:p>
    <w:p w:rsidR="002D5986" w:rsidRDefault="002D5986" w:rsidP="00B44F40">
      <w:pPr>
        <w:spacing w:after="0"/>
        <w:rPr>
          <w:rFonts w:ascii="Times New Roman" w:hAnsi="Times New Roman"/>
        </w:rPr>
      </w:pPr>
    </w:p>
    <w:p w:rsidR="00B976D0" w:rsidRPr="00B44F40" w:rsidRDefault="00B976D0" w:rsidP="00B976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Pour les victimes de la chute de la tour de Siloé (4), le terme rendu pa</w:t>
      </w:r>
      <w:r w:rsidR="006C4C89">
        <w:rPr>
          <w:rFonts w:ascii="Times New Roman" w:hAnsi="Times New Roman"/>
        </w:rPr>
        <w:t>r « coupables » reprend l’image de</w:t>
      </w:r>
      <w:r>
        <w:rPr>
          <w:rFonts w:ascii="Times New Roman" w:hAnsi="Times New Roman"/>
        </w:rPr>
        <w:t xml:space="preserve"> « dé</w:t>
      </w:r>
      <w:r w:rsidR="006C4C89">
        <w:rPr>
          <w:rFonts w:ascii="Times New Roman" w:hAnsi="Times New Roman"/>
        </w:rPr>
        <w:t>biteurs, endettés », comme on la</w:t>
      </w:r>
      <w:r>
        <w:rPr>
          <w:rFonts w:ascii="Times New Roman" w:hAnsi="Times New Roman"/>
        </w:rPr>
        <w:t xml:space="preserve"> retrouve dans le Notre Père (Mt et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) ou comme dans des paraboles en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7,41 et 16,5-7 et en Mt 18,24-34.</w:t>
      </w:r>
    </w:p>
    <w:p w:rsidR="00B976D0" w:rsidRDefault="00B976D0" w:rsidP="00B44F40">
      <w:pPr>
        <w:spacing w:after="0"/>
        <w:rPr>
          <w:rFonts w:ascii="Times New Roman" w:hAnsi="Times New Roman"/>
        </w:rPr>
      </w:pPr>
    </w:p>
    <w:p w:rsidR="002D5986" w:rsidRDefault="002D5986" w:rsidP="00B44F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double avertissement (3.5) d’avoir à « changer de mentalité » (</w:t>
      </w:r>
      <w:r w:rsidRPr="00BA42EB">
        <w:rPr>
          <w:rFonts w:ascii="Times New Roman" w:hAnsi="Times New Roman"/>
          <w:i/>
        </w:rPr>
        <w:t>méta-</w:t>
      </w:r>
      <w:proofErr w:type="spellStart"/>
      <w:r w:rsidRPr="00BA42EB">
        <w:rPr>
          <w:rFonts w:ascii="Times New Roman" w:hAnsi="Times New Roman"/>
          <w:i/>
        </w:rPr>
        <w:t>noéô</w:t>
      </w:r>
      <w:proofErr w:type="spellEnd"/>
      <w:r>
        <w:rPr>
          <w:rFonts w:ascii="Times New Roman" w:hAnsi="Times New Roman"/>
        </w:rPr>
        <w:t>) est le même que ce</w:t>
      </w:r>
      <w:r w:rsidR="006C4C89">
        <w:rPr>
          <w:rFonts w:ascii="Times New Roman" w:hAnsi="Times New Roman"/>
        </w:rPr>
        <w:t>lui de Jean-Baptiste qui ajoutait</w:t>
      </w:r>
      <w:r w:rsidR="00BA42EB">
        <w:rPr>
          <w:rFonts w:ascii="Times New Roman" w:hAnsi="Times New Roman"/>
        </w:rPr>
        <w:t xml:space="preserve"> qu’il s’agit de</w:t>
      </w:r>
      <w:r>
        <w:rPr>
          <w:rFonts w:ascii="Times New Roman" w:hAnsi="Times New Roman"/>
        </w:rPr>
        <w:t xml:space="preserve"> donner du fruit (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3,8).</w:t>
      </w:r>
    </w:p>
    <w:p w:rsidR="002D5986" w:rsidRDefault="002D5986" w:rsidP="00B44F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Quant à « vous périrez », on pourrait aussi traduire « vou</w:t>
      </w:r>
      <w:r w:rsidR="00F100AA">
        <w:rPr>
          <w:rFonts w:ascii="Times New Roman" w:hAnsi="Times New Roman"/>
        </w:rPr>
        <w:t xml:space="preserve">s vous perdrez » : on retrouve ce même verbe </w:t>
      </w:r>
      <w:proofErr w:type="spellStart"/>
      <w:r w:rsidR="00D44AAA" w:rsidRPr="00D44AAA">
        <w:rPr>
          <w:rFonts w:ascii="Times New Roman" w:hAnsi="Times New Roman"/>
          <w:i/>
        </w:rPr>
        <w:t>ap-ollymi</w:t>
      </w:r>
      <w:proofErr w:type="spellEnd"/>
      <w:r w:rsidR="00D44AAA">
        <w:rPr>
          <w:rFonts w:ascii="Times New Roman" w:hAnsi="Times New Roman"/>
        </w:rPr>
        <w:t xml:space="preserve"> </w:t>
      </w:r>
      <w:r w:rsidR="00B976D0">
        <w:rPr>
          <w:rFonts w:ascii="Times New Roman" w:hAnsi="Times New Roman"/>
        </w:rPr>
        <w:t xml:space="preserve">en </w:t>
      </w:r>
      <w:proofErr w:type="spellStart"/>
      <w:r w:rsidR="00B976D0">
        <w:rPr>
          <w:rFonts w:ascii="Times New Roman" w:hAnsi="Times New Roman"/>
        </w:rPr>
        <w:t>Lc</w:t>
      </w:r>
      <w:proofErr w:type="spellEnd"/>
      <w:r w:rsidR="00B976D0">
        <w:rPr>
          <w:rFonts w:ascii="Times New Roman" w:hAnsi="Times New Roman"/>
        </w:rPr>
        <w:t xml:space="preserve"> 15</w:t>
      </w:r>
      <w:r w:rsidR="00F100AA">
        <w:rPr>
          <w:rFonts w:ascii="Times New Roman" w:hAnsi="Times New Roman"/>
        </w:rPr>
        <w:t>,4-32</w:t>
      </w:r>
      <w:r w:rsidR="00B976D0">
        <w:rPr>
          <w:rFonts w:ascii="Times New Roman" w:hAnsi="Times New Roman"/>
        </w:rPr>
        <w:t xml:space="preserve"> à propos de la brebis, de la drachme, du fils </w:t>
      </w:r>
      <w:r w:rsidR="00BA42EB">
        <w:rPr>
          <w:rFonts w:ascii="Times New Roman" w:hAnsi="Times New Roman"/>
        </w:rPr>
        <w:t>« </w:t>
      </w:r>
      <w:r w:rsidR="00B976D0">
        <w:rPr>
          <w:rFonts w:ascii="Times New Roman" w:hAnsi="Times New Roman"/>
        </w:rPr>
        <w:t>perdus</w:t>
      </w:r>
      <w:r w:rsidR="00BA42EB">
        <w:rPr>
          <w:rFonts w:ascii="Times New Roman" w:hAnsi="Times New Roman"/>
        </w:rPr>
        <w:t> »</w:t>
      </w:r>
      <w:r w:rsidR="00F100AA">
        <w:rPr>
          <w:rFonts w:ascii="Times New Roman" w:hAnsi="Times New Roman"/>
        </w:rPr>
        <w:t xml:space="preserve">, </w:t>
      </w:r>
      <w:r w:rsidR="00A535ED">
        <w:rPr>
          <w:rFonts w:ascii="Times New Roman" w:hAnsi="Times New Roman"/>
        </w:rPr>
        <w:t xml:space="preserve">mais aussi </w:t>
      </w:r>
      <w:r w:rsidR="00F100AA">
        <w:rPr>
          <w:rFonts w:ascii="Times New Roman" w:hAnsi="Times New Roman"/>
        </w:rPr>
        <w:t>à propos de ‘perdre sa vie’ (9,24-25)</w:t>
      </w:r>
      <w:r w:rsidR="00A535ED">
        <w:rPr>
          <w:rFonts w:ascii="Times New Roman" w:hAnsi="Times New Roman"/>
        </w:rPr>
        <w:t xml:space="preserve"> et de faire périr (17,27.29 ; 19,47).</w:t>
      </w:r>
    </w:p>
    <w:p w:rsidR="00B976D0" w:rsidRDefault="00B976D0" w:rsidP="00B44F40">
      <w:pPr>
        <w:spacing w:after="0"/>
        <w:rPr>
          <w:rFonts w:ascii="Times New Roman" w:hAnsi="Times New Roman"/>
        </w:rPr>
      </w:pPr>
    </w:p>
    <w:p w:rsidR="00B976D0" w:rsidRDefault="00B976D0" w:rsidP="00B44F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couple « chercher/trouver » (6.7) se retrouve évidemment souvent, et notamment en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15.</w:t>
      </w:r>
    </w:p>
    <w:p w:rsidR="00B976D0" w:rsidRDefault="00DC1311" w:rsidP="00B44F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L’arbre sur lequel le maitre ne trouve</w:t>
      </w:r>
      <w:r w:rsidR="00B976D0">
        <w:rPr>
          <w:rFonts w:ascii="Times New Roman" w:hAnsi="Times New Roman"/>
        </w:rPr>
        <w:t xml:space="preserve"> pas de fruit, le figuier, est l’arbre de la Loi :</w:t>
      </w:r>
      <w:r w:rsidR="006622FE">
        <w:rPr>
          <w:rFonts w:ascii="Times New Roman" w:hAnsi="Times New Roman"/>
        </w:rPr>
        <w:t xml:space="preserve"> </w:t>
      </w:r>
      <w:proofErr w:type="spellStart"/>
      <w:r w:rsidR="006622FE" w:rsidRPr="00BA42EB">
        <w:rPr>
          <w:rFonts w:ascii="Times New Roman" w:hAnsi="Times New Roman"/>
          <w:i/>
        </w:rPr>
        <w:t>sycè</w:t>
      </w:r>
      <w:proofErr w:type="spellEnd"/>
      <w:r w:rsidR="006622FE">
        <w:rPr>
          <w:rFonts w:ascii="Times New Roman" w:hAnsi="Times New Roman"/>
        </w:rPr>
        <w:t xml:space="preserve"> (de</w:t>
      </w:r>
      <w:r w:rsidR="00B976D0">
        <w:rPr>
          <w:rFonts w:ascii="Times New Roman" w:hAnsi="Times New Roman"/>
        </w:rPr>
        <w:t xml:space="preserve"> même racine que </w:t>
      </w:r>
      <w:r w:rsidR="008D6D67">
        <w:rPr>
          <w:rFonts w:ascii="Times New Roman" w:hAnsi="Times New Roman"/>
        </w:rPr>
        <w:t>‘</w:t>
      </w:r>
      <w:r w:rsidR="00B976D0">
        <w:rPr>
          <w:rFonts w:ascii="Times New Roman" w:hAnsi="Times New Roman"/>
        </w:rPr>
        <w:t>sycomore</w:t>
      </w:r>
      <w:r w:rsidR="008D6D67">
        <w:rPr>
          <w:rFonts w:ascii="Times New Roman" w:hAnsi="Times New Roman"/>
        </w:rPr>
        <w:t>’</w:t>
      </w:r>
      <w:r w:rsidR="00B976D0">
        <w:rPr>
          <w:rFonts w:ascii="Times New Roman" w:hAnsi="Times New Roman"/>
        </w:rPr>
        <w:t>)</w:t>
      </w:r>
      <w:r w:rsidR="006622FE">
        <w:rPr>
          <w:rFonts w:ascii="Times New Roman" w:hAnsi="Times New Roman"/>
        </w:rPr>
        <w:t>. Littéral</w:t>
      </w:r>
      <w:r w:rsidR="00CE000C">
        <w:rPr>
          <w:rFonts w:ascii="Times New Roman" w:hAnsi="Times New Roman"/>
        </w:rPr>
        <w:t>ement, il est accusé de « laisser</w:t>
      </w:r>
      <w:r w:rsidR="006622FE">
        <w:rPr>
          <w:rFonts w:ascii="Times New Roman" w:hAnsi="Times New Roman"/>
        </w:rPr>
        <w:t xml:space="preserve"> inactive » la terre</w:t>
      </w:r>
      <w:r w:rsidR="00CE000C">
        <w:rPr>
          <w:rFonts w:ascii="Times New Roman" w:hAnsi="Times New Roman"/>
        </w:rPr>
        <w:t xml:space="preserve"> (</w:t>
      </w:r>
      <w:r w:rsidR="00CE000C" w:rsidRPr="00D44AAA">
        <w:rPr>
          <w:rFonts w:ascii="Times New Roman" w:hAnsi="Times New Roman"/>
          <w:i/>
        </w:rPr>
        <w:t>cat-</w:t>
      </w:r>
      <w:proofErr w:type="spellStart"/>
      <w:r w:rsidR="00CE000C" w:rsidRPr="00D44AAA">
        <w:rPr>
          <w:rFonts w:ascii="Times New Roman" w:hAnsi="Times New Roman"/>
          <w:i/>
        </w:rPr>
        <w:t>argéô</w:t>
      </w:r>
      <w:proofErr w:type="spellEnd"/>
      <w:r w:rsidR="00CE000C">
        <w:rPr>
          <w:rFonts w:ascii="Times New Roman" w:hAnsi="Times New Roman"/>
        </w:rPr>
        <w:t>)</w:t>
      </w:r>
      <w:r w:rsidR="006622FE">
        <w:rPr>
          <w:rFonts w:ascii="Times New Roman" w:hAnsi="Times New Roman"/>
        </w:rPr>
        <w:t>, et le couper serait le « retranche</w:t>
      </w:r>
      <w:r w:rsidR="00CE000C">
        <w:rPr>
          <w:rFonts w:ascii="Times New Roman" w:hAnsi="Times New Roman"/>
        </w:rPr>
        <w:t>r » (</w:t>
      </w:r>
      <w:proofErr w:type="spellStart"/>
      <w:r w:rsidR="00CE000C" w:rsidRPr="00D44AAA">
        <w:rPr>
          <w:rFonts w:ascii="Times New Roman" w:hAnsi="Times New Roman"/>
          <w:i/>
        </w:rPr>
        <w:t>ec-coptô</w:t>
      </w:r>
      <w:proofErr w:type="spellEnd"/>
      <w:r w:rsidR="006622FE">
        <w:rPr>
          <w:rFonts w:ascii="Times New Roman" w:hAnsi="Times New Roman"/>
        </w:rPr>
        <w:t>)</w:t>
      </w:r>
      <w:r w:rsidR="00CE000C">
        <w:rPr>
          <w:rFonts w:ascii="Times New Roman" w:hAnsi="Times New Roman"/>
        </w:rPr>
        <w:t>, exactement comme l’avait annoncé une menace de Jean-Baptiste (3,9)</w:t>
      </w:r>
      <w:r w:rsidR="006622FE">
        <w:rPr>
          <w:rFonts w:ascii="Times New Roman" w:hAnsi="Times New Roman"/>
        </w:rPr>
        <w:t>.</w:t>
      </w:r>
    </w:p>
    <w:p w:rsidR="006622FE" w:rsidRDefault="006622FE" w:rsidP="00B44F40">
      <w:pPr>
        <w:spacing w:after="0"/>
        <w:rPr>
          <w:rFonts w:ascii="Times New Roman" w:hAnsi="Times New Roman"/>
        </w:rPr>
      </w:pPr>
    </w:p>
    <w:p w:rsidR="006622FE" w:rsidRDefault="00CE000C" w:rsidP="00B44F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réponse du vigneron est introduite par le double verbe « ayant discerné, il dit »</w:t>
      </w:r>
      <w:r w:rsidR="001A6D36">
        <w:rPr>
          <w:rFonts w:ascii="Times New Roman" w:hAnsi="Times New Roman"/>
        </w:rPr>
        <w:t xml:space="preserve"> (8). </w:t>
      </w:r>
      <w:r w:rsidR="0054162E">
        <w:rPr>
          <w:rFonts w:ascii="Times New Roman" w:hAnsi="Times New Roman"/>
        </w:rPr>
        <w:t>Quant au travail envisagé, il est décrit par le même verbe que celui que Luc emploie pour « creuser » (</w:t>
      </w:r>
      <w:proofErr w:type="spellStart"/>
      <w:r w:rsidR="0054162E" w:rsidRPr="00D44AAA">
        <w:rPr>
          <w:rFonts w:ascii="Times New Roman" w:hAnsi="Times New Roman"/>
          <w:i/>
        </w:rPr>
        <w:t>scaptô</w:t>
      </w:r>
      <w:proofErr w:type="spellEnd"/>
      <w:r w:rsidR="0054162E">
        <w:rPr>
          <w:rFonts w:ascii="Times New Roman" w:hAnsi="Times New Roman"/>
        </w:rPr>
        <w:t>) les fondations de la maison (6,48)</w:t>
      </w:r>
      <w:r w:rsidR="006622FE">
        <w:rPr>
          <w:rFonts w:ascii="Times New Roman" w:hAnsi="Times New Roman"/>
        </w:rPr>
        <w:t>.</w:t>
      </w:r>
      <w:r w:rsidR="00284E6A">
        <w:rPr>
          <w:rFonts w:ascii="Times New Roman" w:hAnsi="Times New Roman"/>
        </w:rPr>
        <w:t xml:space="preserve"> Et quand il est question de l’espoir du fruit pour l’avenir, </w:t>
      </w:r>
      <w:proofErr w:type="spellStart"/>
      <w:r w:rsidR="00284E6A" w:rsidRPr="00D44AAA">
        <w:rPr>
          <w:rFonts w:ascii="Times New Roman" w:hAnsi="Times New Roman"/>
          <w:i/>
        </w:rPr>
        <w:t>eis</w:t>
      </w:r>
      <w:proofErr w:type="spellEnd"/>
      <w:r w:rsidR="00284E6A" w:rsidRPr="00D44AAA">
        <w:rPr>
          <w:rFonts w:ascii="Times New Roman" w:hAnsi="Times New Roman"/>
          <w:i/>
        </w:rPr>
        <w:t xml:space="preserve"> to </w:t>
      </w:r>
      <w:proofErr w:type="spellStart"/>
      <w:r w:rsidR="00284E6A" w:rsidRPr="00D44AAA">
        <w:rPr>
          <w:rFonts w:ascii="Times New Roman" w:hAnsi="Times New Roman"/>
          <w:i/>
        </w:rPr>
        <w:t>mellon</w:t>
      </w:r>
      <w:proofErr w:type="spellEnd"/>
      <w:r w:rsidR="00284E6A">
        <w:rPr>
          <w:rFonts w:ascii="Times New Roman" w:hAnsi="Times New Roman"/>
        </w:rPr>
        <w:t xml:space="preserve"> (9), </w:t>
      </w:r>
      <w:proofErr w:type="spellStart"/>
      <w:r w:rsidR="00284E6A">
        <w:rPr>
          <w:rFonts w:ascii="Times New Roman" w:hAnsi="Times New Roman"/>
        </w:rPr>
        <w:t>Lc</w:t>
      </w:r>
      <w:proofErr w:type="spellEnd"/>
      <w:r w:rsidR="00284E6A">
        <w:rPr>
          <w:rFonts w:ascii="Times New Roman" w:hAnsi="Times New Roman"/>
        </w:rPr>
        <w:t xml:space="preserve"> emploie le même radical que lorsque Jean-Baptiste parlait, lui, de la colère ‘à venir’ (</w:t>
      </w:r>
      <w:proofErr w:type="spellStart"/>
      <w:r w:rsidR="00284E6A" w:rsidRPr="00D44AAA">
        <w:rPr>
          <w:rFonts w:ascii="Times New Roman" w:hAnsi="Times New Roman"/>
          <w:i/>
        </w:rPr>
        <w:t>mellousès</w:t>
      </w:r>
      <w:proofErr w:type="spellEnd"/>
      <w:r w:rsidR="00284E6A">
        <w:rPr>
          <w:rFonts w:ascii="Times New Roman" w:hAnsi="Times New Roman"/>
        </w:rPr>
        <w:t>)…</w:t>
      </w:r>
      <w:r w:rsidR="00DC1311">
        <w:rPr>
          <w:rFonts w:ascii="Times New Roman" w:hAnsi="Times New Roman"/>
        </w:rPr>
        <w:t xml:space="preserve"> Jésus révèle et ouvr</w:t>
      </w:r>
      <w:r w:rsidR="00D44AAA">
        <w:rPr>
          <w:rFonts w:ascii="Times New Roman" w:hAnsi="Times New Roman"/>
        </w:rPr>
        <w:t>e bien un chemin de miséricorde.</w:t>
      </w:r>
    </w:p>
    <w:p w:rsidR="00B44F40" w:rsidRPr="00DC1311" w:rsidRDefault="00284E6A" w:rsidP="00DC1311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15.02.2016</w:t>
      </w:r>
    </w:p>
    <w:sectPr w:rsidR="00B44F40" w:rsidRPr="00DC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40"/>
    <w:rsid w:val="00043F3A"/>
    <w:rsid w:val="001529D1"/>
    <w:rsid w:val="001A5A36"/>
    <w:rsid w:val="001A6D36"/>
    <w:rsid w:val="001D670C"/>
    <w:rsid w:val="00284E6A"/>
    <w:rsid w:val="002D5986"/>
    <w:rsid w:val="002E46A7"/>
    <w:rsid w:val="00347B22"/>
    <w:rsid w:val="004B66B1"/>
    <w:rsid w:val="005249E9"/>
    <w:rsid w:val="0054162E"/>
    <w:rsid w:val="006622FE"/>
    <w:rsid w:val="006C4C89"/>
    <w:rsid w:val="00874877"/>
    <w:rsid w:val="00876D27"/>
    <w:rsid w:val="008D6D67"/>
    <w:rsid w:val="00A535ED"/>
    <w:rsid w:val="00B13EB9"/>
    <w:rsid w:val="00B44F40"/>
    <w:rsid w:val="00B71E92"/>
    <w:rsid w:val="00B976D0"/>
    <w:rsid w:val="00BA42EB"/>
    <w:rsid w:val="00BA5AD5"/>
    <w:rsid w:val="00CE000C"/>
    <w:rsid w:val="00D44AAA"/>
    <w:rsid w:val="00D63934"/>
    <w:rsid w:val="00D94BCF"/>
    <w:rsid w:val="00DC1311"/>
    <w:rsid w:val="00F100AA"/>
    <w:rsid w:val="00F2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2016-02-15T18:58:00Z</dcterms:created>
  <dcterms:modified xsi:type="dcterms:W3CDTF">2016-02-15T18:58:00Z</dcterms:modified>
</cp:coreProperties>
</file>