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01" w:rsidRPr="003211F4" w:rsidRDefault="00AA5301">
      <w:pPr>
        <w:jc w:val="both"/>
      </w:pPr>
      <w:r w:rsidRPr="003211F4">
        <w:rPr>
          <w:b/>
          <w:bCs/>
        </w:rPr>
        <w:t>En route, avec Marie !</w:t>
      </w:r>
      <w:r w:rsidRPr="003211F4">
        <w:rPr>
          <w:b/>
          <w:bCs/>
        </w:rPr>
        <w:tab/>
      </w:r>
      <w:r w:rsidRPr="003211F4">
        <w:rPr>
          <w:b/>
          <w:bCs/>
        </w:rPr>
        <w:tab/>
      </w:r>
    </w:p>
    <w:p w:rsidR="00AA5301" w:rsidRPr="003211F4" w:rsidRDefault="00AA5301">
      <w:pPr>
        <w:jc w:val="both"/>
        <w:rPr>
          <w:b/>
          <w:bCs/>
        </w:rPr>
      </w:pPr>
    </w:p>
    <w:p w:rsidR="00AA5301" w:rsidRPr="003211F4" w:rsidRDefault="00AA5301">
      <w:pPr>
        <w:pStyle w:val="Titre1"/>
      </w:pPr>
      <w:r w:rsidRPr="003211F4">
        <w:t>Les routes de Marie…</w:t>
      </w:r>
    </w:p>
    <w:p w:rsidR="003211F4" w:rsidRDefault="00AA5301">
      <w:pPr>
        <w:jc w:val="both"/>
      </w:pPr>
      <w:r w:rsidRPr="003211F4">
        <w:t>Dès que l’évangile la p</w:t>
      </w:r>
      <w:r w:rsidR="003211F4">
        <w:t>résente, elle se met en marche.</w:t>
      </w:r>
      <w:r w:rsidRPr="003211F4">
        <w:t xml:space="preserve"> </w:t>
      </w:r>
    </w:p>
    <w:p w:rsidR="003211F4" w:rsidRDefault="003211F4" w:rsidP="003211F4">
      <w:pPr>
        <w:numPr>
          <w:ilvl w:val="0"/>
          <w:numId w:val="1"/>
        </w:numPr>
        <w:jc w:val="both"/>
      </w:pPr>
      <w:r>
        <w:t>A</w:t>
      </w:r>
      <w:r w:rsidR="00AA5301" w:rsidRPr="003211F4">
        <w:t xml:space="preserve"> peine le message reçu de Gabriel, </w:t>
      </w:r>
      <w:r w:rsidR="00AA5301" w:rsidRPr="003211F4">
        <w:rPr>
          <w:u w:val="single"/>
        </w:rPr>
        <w:t>elle part</w:t>
      </w:r>
      <w:r w:rsidR="00AA5301" w:rsidRPr="003211F4">
        <w:t xml:space="preserve"> pour la montagne de Judée, chez sa cousine Elisabeth…</w:t>
      </w:r>
      <w:r w:rsidR="00555496">
        <w:t xml:space="preserve"> </w:t>
      </w:r>
      <w:r w:rsidR="00AA5301" w:rsidRPr="003211F4">
        <w:t>(</w:t>
      </w:r>
      <w:proofErr w:type="spellStart"/>
      <w:r w:rsidR="00AA5301" w:rsidRPr="003211F4">
        <w:t>Lc</w:t>
      </w:r>
      <w:proofErr w:type="spellEnd"/>
      <w:r w:rsidR="00AA5301" w:rsidRPr="003211F4">
        <w:t xml:space="preserve"> 1,39) </w:t>
      </w:r>
    </w:p>
    <w:p w:rsidR="00AA5301" w:rsidRDefault="00AA5301" w:rsidP="003211F4">
      <w:pPr>
        <w:numPr>
          <w:ilvl w:val="0"/>
          <w:numId w:val="1"/>
        </w:numPr>
        <w:jc w:val="both"/>
      </w:pPr>
      <w:r w:rsidRPr="003211F4">
        <w:t xml:space="preserve">Et quelques mois plus tard, saint Luc nous parle </w:t>
      </w:r>
      <w:r w:rsidRPr="003211F4">
        <w:rPr>
          <w:u w:val="single"/>
        </w:rPr>
        <w:t>d’un voyage</w:t>
      </w:r>
      <w:r w:rsidR="00AD5646" w:rsidRPr="00AD5646">
        <w:t>, d’une montée</w:t>
      </w:r>
      <w:r w:rsidRPr="00AD5646">
        <w:t xml:space="preserve"> </w:t>
      </w:r>
      <w:r w:rsidRPr="003211F4">
        <w:t>à accomplir, pour le recensement, à Bethléem…</w:t>
      </w:r>
      <w:r w:rsidR="00555496">
        <w:t xml:space="preserve"> </w:t>
      </w:r>
      <w:r w:rsidRPr="003211F4">
        <w:t>(</w:t>
      </w:r>
      <w:proofErr w:type="spellStart"/>
      <w:r w:rsidRPr="003211F4">
        <w:t>Lc</w:t>
      </w:r>
      <w:proofErr w:type="spellEnd"/>
      <w:r w:rsidRPr="003211F4">
        <w:t xml:space="preserve"> 2,4-5)</w:t>
      </w:r>
    </w:p>
    <w:p w:rsidR="00985CD0" w:rsidRPr="003211F4" w:rsidRDefault="00985CD0" w:rsidP="003211F4">
      <w:pPr>
        <w:numPr>
          <w:ilvl w:val="0"/>
          <w:numId w:val="1"/>
        </w:numPr>
        <w:jc w:val="both"/>
      </w:pPr>
      <w:r>
        <w:t>Pour la purification, on nous dit qu’</w:t>
      </w:r>
      <w:r w:rsidRPr="0009642B">
        <w:rPr>
          <w:u w:val="single"/>
        </w:rPr>
        <w:t>ils montèrent</w:t>
      </w:r>
      <w:r>
        <w:t xml:space="preserve"> à Jérusalem pour présenter l’enfant au temple (</w:t>
      </w:r>
      <w:proofErr w:type="spellStart"/>
      <w:r>
        <w:t>Lc</w:t>
      </w:r>
      <w:proofErr w:type="spellEnd"/>
      <w:r>
        <w:t xml:space="preserve"> 2,22)</w:t>
      </w:r>
      <w:r w:rsidR="004F3086">
        <w:t>.</w:t>
      </w:r>
    </w:p>
    <w:p w:rsidR="003211F4" w:rsidRDefault="00AD5646" w:rsidP="003211F4">
      <w:pPr>
        <w:numPr>
          <w:ilvl w:val="0"/>
          <w:numId w:val="1"/>
        </w:numPr>
        <w:jc w:val="both"/>
      </w:pPr>
      <w:r>
        <w:t>Il y a</w:t>
      </w:r>
      <w:r w:rsidR="00AA5301" w:rsidRPr="003211F4">
        <w:t xml:space="preserve"> encore </w:t>
      </w:r>
      <w:r>
        <w:rPr>
          <w:u w:val="single"/>
        </w:rPr>
        <w:t>la</w:t>
      </w:r>
      <w:r w:rsidR="00AA5301" w:rsidRPr="003211F4">
        <w:rPr>
          <w:u w:val="single"/>
        </w:rPr>
        <w:t xml:space="preserve"> fuite</w:t>
      </w:r>
      <w:r w:rsidR="00AA5301" w:rsidRPr="003211F4">
        <w:t xml:space="preserve"> en Egypte (Mt 2,13-14), </w:t>
      </w:r>
    </w:p>
    <w:p w:rsidR="003211F4" w:rsidRDefault="00AD5646" w:rsidP="003211F4">
      <w:pPr>
        <w:numPr>
          <w:ilvl w:val="0"/>
          <w:numId w:val="1"/>
        </w:numPr>
        <w:jc w:val="both"/>
      </w:pPr>
      <w:r>
        <w:t>Et, quand Jésus a douze ans,</w:t>
      </w:r>
      <w:r w:rsidR="00AA5301" w:rsidRPr="003211F4">
        <w:t xml:space="preserve"> </w:t>
      </w:r>
      <w:r w:rsidR="00AA5301" w:rsidRPr="003211F4">
        <w:rPr>
          <w:u w:val="single"/>
        </w:rPr>
        <w:t>le pèlerinage</w:t>
      </w:r>
      <w:r>
        <w:t xml:space="preserve">, la montée </w:t>
      </w:r>
      <w:r w:rsidR="00AA5301" w:rsidRPr="003211F4">
        <w:t>à</w:t>
      </w:r>
      <w:r>
        <w:t xml:space="preserve"> Jérusalem,</w:t>
      </w:r>
      <w:r w:rsidR="00AA5301" w:rsidRPr="003211F4">
        <w:t xml:space="preserve"> voyage marqué cette fois d’allers et retours, de recherche ! (</w:t>
      </w:r>
      <w:proofErr w:type="spellStart"/>
      <w:r w:rsidR="00AA5301" w:rsidRPr="003211F4">
        <w:t>Lc</w:t>
      </w:r>
      <w:proofErr w:type="spellEnd"/>
      <w:r w:rsidR="00AA5301" w:rsidRPr="003211F4">
        <w:t xml:space="preserve"> 2,42-51) </w:t>
      </w:r>
    </w:p>
    <w:p w:rsidR="00AA5301" w:rsidRPr="003211F4" w:rsidRDefault="00AD5646" w:rsidP="003211F4">
      <w:pPr>
        <w:numPr>
          <w:ilvl w:val="0"/>
          <w:numId w:val="1"/>
        </w:numPr>
        <w:jc w:val="both"/>
      </w:pPr>
      <w:r>
        <w:t>Par après, on vient annoncer un jour</w:t>
      </w:r>
      <w:r w:rsidR="00AA5301" w:rsidRPr="003211F4">
        <w:t xml:space="preserve"> à Jésus que sa mère et ses frères </w:t>
      </w:r>
      <w:r w:rsidR="00AA5301" w:rsidRPr="003211F4">
        <w:rPr>
          <w:u w:val="single"/>
        </w:rPr>
        <w:t>sont venus</w:t>
      </w:r>
      <w:r w:rsidR="00AA5301" w:rsidRPr="003211F4">
        <w:t xml:space="preserve"> là</w:t>
      </w:r>
      <w:r>
        <w:t xml:space="preserve"> où il était, pour le chercher (Mc 3,31</w:t>
      </w:r>
      <w:r w:rsidR="00AA5301" w:rsidRPr="003211F4">
        <w:t>)</w:t>
      </w:r>
      <w:r>
        <w:t>.</w:t>
      </w:r>
    </w:p>
    <w:p w:rsidR="00AA5301" w:rsidRPr="003211F4" w:rsidRDefault="00AA5301">
      <w:pPr>
        <w:jc w:val="both"/>
      </w:pPr>
    </w:p>
    <w:p w:rsidR="00AA5301" w:rsidRPr="003211F4" w:rsidRDefault="00AA5301">
      <w:pPr>
        <w:jc w:val="both"/>
      </w:pPr>
      <w:r w:rsidRPr="003211F4">
        <w:t xml:space="preserve">Marie est ainsi une marcheuse, et chaque fois, c’est </w:t>
      </w:r>
      <w:r w:rsidRPr="003211F4">
        <w:rPr>
          <w:b/>
          <w:bCs/>
          <w:i/>
          <w:iCs/>
        </w:rPr>
        <w:t>un chemin de découverte, de révélation</w:t>
      </w:r>
      <w:r w:rsidRPr="003211F4">
        <w:t xml:space="preserve"> qui nous est proposé !</w:t>
      </w:r>
    </w:p>
    <w:p w:rsidR="003211F4" w:rsidRDefault="00AD5646" w:rsidP="003211F4">
      <w:pPr>
        <w:pStyle w:val="Corpsdetexte"/>
        <w:numPr>
          <w:ilvl w:val="0"/>
          <w:numId w:val="1"/>
        </w:numPr>
      </w:pPr>
      <w:r>
        <w:t>Avec Elisabeth, dans le partage de foi, Marie reçoit</w:t>
      </w:r>
      <w:r w:rsidR="00AA5301" w:rsidRPr="003211F4">
        <w:t xml:space="preserve"> </w:t>
      </w:r>
      <w:r w:rsidR="00AA5301" w:rsidRPr="003211F4">
        <w:rPr>
          <w:u w:val="single"/>
        </w:rPr>
        <w:t>une confirmation de sa vocation</w:t>
      </w:r>
      <w:r>
        <w:t>, ce qui conduit à</w:t>
      </w:r>
      <w:r w:rsidR="00AA5301" w:rsidRPr="003211F4">
        <w:t xml:space="preserve"> l’éclatement de la prière du Magni</w:t>
      </w:r>
      <w:r w:rsidR="00416649">
        <w:t>ficat</w:t>
      </w:r>
      <w:r w:rsidR="00AA5301" w:rsidRPr="003211F4">
        <w:t xml:space="preserve"> (</w:t>
      </w:r>
      <w:proofErr w:type="spellStart"/>
      <w:r w:rsidR="00AA5301" w:rsidRPr="003211F4">
        <w:t>Lc</w:t>
      </w:r>
      <w:proofErr w:type="spellEnd"/>
      <w:r w:rsidR="00AA5301" w:rsidRPr="003211F4">
        <w:t xml:space="preserve"> 1,41-55)</w:t>
      </w:r>
      <w:r w:rsidR="00416649">
        <w:t>.</w:t>
      </w:r>
      <w:r w:rsidR="00AA5301" w:rsidRPr="003211F4">
        <w:t xml:space="preserve"> </w:t>
      </w:r>
    </w:p>
    <w:p w:rsidR="00AA5301" w:rsidRDefault="00AA5301" w:rsidP="003211F4">
      <w:pPr>
        <w:pStyle w:val="Corpsdetexte"/>
        <w:numPr>
          <w:ilvl w:val="0"/>
          <w:numId w:val="1"/>
        </w:numPr>
      </w:pPr>
      <w:r w:rsidRPr="003211F4">
        <w:t xml:space="preserve">A Bethléem, après la naissance de Jésus, ce sont les bergers qui viennent annoncer à Marie </w:t>
      </w:r>
      <w:r w:rsidRPr="003211F4">
        <w:rPr>
          <w:u w:val="single"/>
        </w:rPr>
        <w:t>ce qu’ils ont appris</w:t>
      </w:r>
      <w:r w:rsidR="00AD5646">
        <w:t>, confirmer la révélation dans la lignée de David</w:t>
      </w:r>
      <w:r w:rsidRPr="003211F4">
        <w:t xml:space="preserve"> (</w:t>
      </w:r>
      <w:proofErr w:type="spellStart"/>
      <w:r w:rsidRPr="003211F4">
        <w:t>Lc</w:t>
      </w:r>
      <w:proofErr w:type="spellEnd"/>
      <w:r w:rsidRPr="003211F4">
        <w:t xml:space="preserve"> 2,16-19)</w:t>
      </w:r>
      <w:r w:rsidR="00416649">
        <w:t>.</w:t>
      </w:r>
    </w:p>
    <w:p w:rsidR="00985CD0" w:rsidRPr="003211F4" w:rsidRDefault="00985CD0" w:rsidP="003211F4">
      <w:pPr>
        <w:pStyle w:val="Corpsdetexte"/>
        <w:numPr>
          <w:ilvl w:val="0"/>
          <w:numId w:val="1"/>
        </w:numPr>
      </w:pPr>
      <w:r>
        <w:t xml:space="preserve">A la présentation au temple, Joseph et Marie entendent </w:t>
      </w:r>
      <w:r w:rsidRPr="0009642B">
        <w:rPr>
          <w:u w:val="single"/>
        </w:rPr>
        <w:t xml:space="preserve">ce que révèle </w:t>
      </w:r>
      <w:proofErr w:type="spellStart"/>
      <w:r w:rsidRPr="0009642B">
        <w:rPr>
          <w:u w:val="single"/>
        </w:rPr>
        <w:t>Syméon</w:t>
      </w:r>
      <w:proofErr w:type="spellEnd"/>
      <w:r w:rsidR="0009642B">
        <w:t>, inspiré par l’Esprit Saint</w:t>
      </w:r>
      <w:r w:rsidR="00416649">
        <w:t xml:space="preserve"> : l’enfant lumière pour les nations </w:t>
      </w:r>
      <w:r w:rsidR="0009642B">
        <w:t>(</w:t>
      </w:r>
      <w:proofErr w:type="spellStart"/>
      <w:r w:rsidR="0009642B">
        <w:t>Lc</w:t>
      </w:r>
      <w:proofErr w:type="spellEnd"/>
      <w:r w:rsidR="0009642B">
        <w:t xml:space="preserve"> 2,25</w:t>
      </w:r>
      <w:r>
        <w:t>-35)</w:t>
      </w:r>
      <w:r w:rsidR="00416649">
        <w:t>.</w:t>
      </w:r>
    </w:p>
    <w:p w:rsidR="00AA5301" w:rsidRPr="003211F4" w:rsidRDefault="00AA5301" w:rsidP="003211F4">
      <w:pPr>
        <w:pStyle w:val="Corpsdetexte"/>
        <w:numPr>
          <w:ilvl w:val="0"/>
          <w:numId w:val="1"/>
        </w:numPr>
      </w:pPr>
      <w:r w:rsidRPr="003211F4">
        <w:t xml:space="preserve">Le chemin de l’exil commence dans la nuit, mais il se termine sur </w:t>
      </w:r>
      <w:r w:rsidRPr="003211F4">
        <w:rPr>
          <w:u w:val="single"/>
        </w:rPr>
        <w:t>une parole de révélation</w:t>
      </w:r>
      <w:r w:rsidR="001714F1">
        <w:t xml:space="preserve"> : « D’Egypte, j’ai </w:t>
      </w:r>
      <w:r w:rsidRPr="003211F4">
        <w:t>appelé mon fils. » (Mt 2,15)</w:t>
      </w:r>
    </w:p>
    <w:p w:rsidR="003211F4" w:rsidRDefault="00AA5301" w:rsidP="003211F4">
      <w:pPr>
        <w:numPr>
          <w:ilvl w:val="0"/>
          <w:numId w:val="1"/>
        </w:numPr>
        <w:jc w:val="both"/>
      </w:pPr>
      <w:r w:rsidRPr="003211F4">
        <w:t>Quant à Jésus retr</w:t>
      </w:r>
      <w:r w:rsidR="00416649">
        <w:t xml:space="preserve">ouvé au temple, </w:t>
      </w:r>
      <w:r w:rsidRPr="003211F4">
        <w:t xml:space="preserve">il accueille ses parents par </w:t>
      </w:r>
      <w:r w:rsidRPr="003211F4">
        <w:rPr>
          <w:u w:val="single"/>
        </w:rPr>
        <w:t>une phrase mystérieuse</w:t>
      </w:r>
      <w:r w:rsidRPr="003211F4">
        <w:t xml:space="preserve"> à propos d’être « </w:t>
      </w:r>
      <w:r w:rsidR="00416649">
        <w:rPr>
          <w:u w:val="single"/>
        </w:rPr>
        <w:t>aux choses de</w:t>
      </w:r>
      <w:r w:rsidRPr="003211F4">
        <w:rPr>
          <w:u w:val="single"/>
        </w:rPr>
        <w:t xml:space="preserve"> son Père</w:t>
      </w:r>
      <w:r w:rsidR="00416649">
        <w:t> » … (</w:t>
      </w:r>
      <w:proofErr w:type="spellStart"/>
      <w:r w:rsidR="00416649">
        <w:t>Lc</w:t>
      </w:r>
      <w:proofErr w:type="spellEnd"/>
      <w:r w:rsidR="00416649">
        <w:t xml:space="preserve"> 2,49),</w:t>
      </w:r>
      <w:r w:rsidRPr="003211F4">
        <w:t xml:space="preserve"> </w:t>
      </w:r>
    </w:p>
    <w:p w:rsidR="00AA5301" w:rsidRPr="003211F4" w:rsidRDefault="00AA5301" w:rsidP="003211F4">
      <w:pPr>
        <w:numPr>
          <w:ilvl w:val="0"/>
          <w:numId w:val="1"/>
        </w:numPr>
        <w:jc w:val="both"/>
      </w:pPr>
      <w:r w:rsidRPr="003211F4">
        <w:t xml:space="preserve">ce qui se confirmera lors de l’autre recherche, quand Jésus se réfère à </w:t>
      </w:r>
      <w:r w:rsidRPr="003211F4">
        <w:rPr>
          <w:u w:val="single"/>
        </w:rPr>
        <w:t>sa vraie famille</w:t>
      </w:r>
      <w:r w:rsidRPr="003211F4">
        <w:t>, la famille de ceux qui écoutent la Parole de Dieu ! (Mc 3,33-35)</w:t>
      </w:r>
    </w:p>
    <w:p w:rsidR="00AA5301" w:rsidRDefault="00AA5301">
      <w:pPr>
        <w:jc w:val="both"/>
      </w:pPr>
    </w:p>
    <w:p w:rsidR="003211F4" w:rsidRPr="003211F4" w:rsidRDefault="003211F4">
      <w:pPr>
        <w:jc w:val="both"/>
      </w:pPr>
    </w:p>
    <w:p w:rsidR="00AA5301" w:rsidRDefault="00AA5301">
      <w:pPr>
        <w:pStyle w:val="Corpsdetexte2"/>
      </w:pPr>
      <w:r w:rsidRPr="003211F4">
        <w:rPr>
          <w:i w:val="0"/>
          <w:iCs w:val="0"/>
        </w:rPr>
        <w:t xml:space="preserve">Chaque fois, pourrait-on dire, </w:t>
      </w:r>
      <w:r w:rsidRPr="003211F4">
        <w:t>une mise en route</w:t>
      </w:r>
      <w:r w:rsidRPr="003211F4">
        <w:rPr>
          <w:i w:val="0"/>
          <w:iCs w:val="0"/>
        </w:rPr>
        <w:t xml:space="preserve">, selon un message reçu ou selon la tradition, mais aussi chaque fois </w:t>
      </w:r>
      <w:r w:rsidRPr="003211F4">
        <w:t>un évènement</w:t>
      </w:r>
      <w:r w:rsidRPr="003211F4">
        <w:rPr>
          <w:i w:val="0"/>
          <w:iCs w:val="0"/>
        </w:rPr>
        <w:t xml:space="preserve"> à garder dans le cœur, une nouvelle facette de l’amour de </w:t>
      </w:r>
      <w:r w:rsidRPr="003211F4">
        <w:t>Dieu qui se révèle.</w:t>
      </w:r>
    </w:p>
    <w:p w:rsidR="003211F4" w:rsidRPr="003211F4" w:rsidRDefault="003211F4">
      <w:pPr>
        <w:pStyle w:val="Corpsdetexte2"/>
      </w:pPr>
    </w:p>
    <w:p w:rsidR="00AA5301" w:rsidRDefault="00AA5301">
      <w:pPr>
        <w:jc w:val="center"/>
        <w:rPr>
          <w:i/>
          <w:iCs/>
        </w:rPr>
      </w:pPr>
      <w:r w:rsidRPr="003211F4">
        <w:rPr>
          <w:i/>
          <w:iCs/>
        </w:rPr>
        <w:t>*</w:t>
      </w:r>
    </w:p>
    <w:p w:rsidR="003211F4" w:rsidRPr="003211F4" w:rsidRDefault="003211F4">
      <w:pPr>
        <w:jc w:val="center"/>
        <w:rPr>
          <w:i/>
          <w:iCs/>
        </w:rPr>
      </w:pPr>
    </w:p>
    <w:p w:rsidR="00AA5301" w:rsidRPr="003211F4" w:rsidRDefault="00AA5301">
      <w:pPr>
        <w:jc w:val="both"/>
      </w:pPr>
      <w:r w:rsidRPr="003211F4">
        <w:rPr>
          <w:b/>
          <w:bCs/>
        </w:rPr>
        <w:t>Trois fois encore</w:t>
      </w:r>
      <w:r w:rsidRPr="003211F4">
        <w:t xml:space="preserve"> dans les évangiles ou les Actes,  il nous est précisé que la Mère de Jésus était là. </w:t>
      </w:r>
    </w:p>
    <w:p w:rsidR="003211F4" w:rsidRDefault="00416649" w:rsidP="003211F4">
      <w:pPr>
        <w:pStyle w:val="Corpsdetexte3"/>
        <w:numPr>
          <w:ilvl w:val="0"/>
          <w:numId w:val="1"/>
        </w:numPr>
        <w:rPr>
          <w:sz w:val="24"/>
        </w:rPr>
      </w:pPr>
      <w:r>
        <w:rPr>
          <w:sz w:val="24"/>
        </w:rPr>
        <w:t>Aux noces</w:t>
      </w:r>
      <w:r w:rsidR="00AA5301" w:rsidRPr="003211F4">
        <w:rPr>
          <w:sz w:val="24"/>
        </w:rPr>
        <w:t xml:space="preserve"> à Cana : el</w:t>
      </w:r>
      <w:r>
        <w:rPr>
          <w:sz w:val="24"/>
        </w:rPr>
        <w:t>le donne consigne aux serviteurs</w:t>
      </w:r>
      <w:r w:rsidR="00AA5301" w:rsidRPr="003211F4">
        <w:rPr>
          <w:sz w:val="24"/>
        </w:rPr>
        <w:t xml:space="preserve"> et </w:t>
      </w:r>
      <w:r>
        <w:rPr>
          <w:sz w:val="24"/>
        </w:rPr>
        <w:t>ouvre à la parole de Jésus qui fait entrer</w:t>
      </w:r>
      <w:r w:rsidR="00AA5301" w:rsidRPr="003211F4">
        <w:rPr>
          <w:sz w:val="24"/>
        </w:rPr>
        <w:t xml:space="preserve"> dans </w:t>
      </w:r>
      <w:r w:rsidR="00AA5301" w:rsidRPr="00416649">
        <w:rPr>
          <w:sz w:val="24"/>
          <w:u w:val="single"/>
        </w:rPr>
        <w:t>la nouvelle Alliance</w:t>
      </w:r>
      <w:r w:rsidR="00AA5301" w:rsidRPr="003211F4">
        <w:rPr>
          <w:sz w:val="24"/>
        </w:rPr>
        <w:t xml:space="preserve"> (</w:t>
      </w:r>
      <w:proofErr w:type="spellStart"/>
      <w:r w:rsidR="00AA5301" w:rsidRPr="003211F4">
        <w:rPr>
          <w:sz w:val="24"/>
        </w:rPr>
        <w:t>Jn</w:t>
      </w:r>
      <w:proofErr w:type="spellEnd"/>
      <w:r w:rsidR="00AA5301" w:rsidRPr="003211F4">
        <w:rPr>
          <w:sz w:val="24"/>
        </w:rPr>
        <w:t xml:space="preserve"> 2,1.5)</w:t>
      </w:r>
      <w:r>
        <w:rPr>
          <w:sz w:val="24"/>
        </w:rPr>
        <w:t>.</w:t>
      </w:r>
      <w:r w:rsidR="00AA5301" w:rsidRPr="003211F4">
        <w:rPr>
          <w:sz w:val="24"/>
        </w:rPr>
        <w:t xml:space="preserve"> </w:t>
      </w:r>
    </w:p>
    <w:p w:rsidR="00AA5301" w:rsidRPr="003211F4" w:rsidRDefault="00AA5301" w:rsidP="003211F4">
      <w:pPr>
        <w:pStyle w:val="Corpsdetexte3"/>
        <w:numPr>
          <w:ilvl w:val="0"/>
          <w:numId w:val="1"/>
        </w:numPr>
        <w:rPr>
          <w:sz w:val="24"/>
        </w:rPr>
      </w:pPr>
      <w:r w:rsidRPr="003211F4">
        <w:rPr>
          <w:sz w:val="24"/>
        </w:rPr>
        <w:t>Au pied de la c</w:t>
      </w:r>
      <w:r w:rsidR="00416649">
        <w:rPr>
          <w:sz w:val="24"/>
        </w:rPr>
        <w:t>roix,</w:t>
      </w:r>
      <w:r w:rsidRPr="003211F4">
        <w:rPr>
          <w:sz w:val="24"/>
        </w:rPr>
        <w:t xml:space="preserve"> </w:t>
      </w:r>
      <w:r w:rsidR="00416649">
        <w:rPr>
          <w:sz w:val="24"/>
        </w:rPr>
        <w:t xml:space="preserve">sur la parole de Jésus, </w:t>
      </w:r>
      <w:r w:rsidR="00416649" w:rsidRPr="000B212F">
        <w:rPr>
          <w:sz w:val="24"/>
          <w:u w:val="single"/>
        </w:rPr>
        <w:t>le disciple qu</w:t>
      </w:r>
      <w:r w:rsidR="000B212F">
        <w:rPr>
          <w:sz w:val="24"/>
          <w:u w:val="single"/>
        </w:rPr>
        <w:t>e Jésus</w:t>
      </w:r>
      <w:r w:rsidR="00416649" w:rsidRPr="000B212F">
        <w:rPr>
          <w:sz w:val="24"/>
          <w:u w:val="single"/>
        </w:rPr>
        <w:t xml:space="preserve"> aimait la prend chez lui</w:t>
      </w:r>
      <w:r w:rsidR="000B212F">
        <w:rPr>
          <w:sz w:val="24"/>
        </w:rPr>
        <w:t xml:space="preserve"> </w:t>
      </w:r>
      <w:r w:rsidRPr="003211F4">
        <w:rPr>
          <w:sz w:val="24"/>
        </w:rPr>
        <w:t>(</w:t>
      </w:r>
      <w:proofErr w:type="spellStart"/>
      <w:r w:rsidRPr="003211F4">
        <w:rPr>
          <w:sz w:val="24"/>
        </w:rPr>
        <w:t>Jn</w:t>
      </w:r>
      <w:proofErr w:type="spellEnd"/>
      <w:r w:rsidRPr="003211F4">
        <w:rPr>
          <w:sz w:val="24"/>
        </w:rPr>
        <w:t xml:space="preserve"> 19,26-27)</w:t>
      </w:r>
      <w:r w:rsidR="000B212F">
        <w:rPr>
          <w:sz w:val="24"/>
        </w:rPr>
        <w:t>.</w:t>
      </w:r>
    </w:p>
    <w:p w:rsidR="00AA5301" w:rsidRPr="003211F4" w:rsidRDefault="000B212F" w:rsidP="003211F4">
      <w:pPr>
        <w:numPr>
          <w:ilvl w:val="0"/>
          <w:numId w:val="1"/>
        </w:numPr>
        <w:jc w:val="both"/>
      </w:pPr>
      <w:r>
        <w:t>A</w:t>
      </w:r>
      <w:r w:rsidR="00AA5301" w:rsidRPr="003211F4">
        <w:t xml:space="preserve">près l’Ascension, </w:t>
      </w:r>
      <w:r>
        <w:t xml:space="preserve">elle est avec les Onze </w:t>
      </w:r>
      <w:r w:rsidR="00AA5301" w:rsidRPr="003211F4">
        <w:t xml:space="preserve">parmi quelques femmes </w:t>
      </w:r>
      <w:r>
        <w:t>et les proches de Jésus, assidus à la prière</w:t>
      </w:r>
      <w:r w:rsidR="00AA5301" w:rsidRPr="003211F4">
        <w:t>, attendant la ma</w:t>
      </w:r>
      <w:r>
        <w:t>nifestation de l’Esprit Saint ;</w:t>
      </w:r>
      <w:r w:rsidR="00AA5301" w:rsidRPr="003211F4">
        <w:t xml:space="preserve"> elle est ainsi </w:t>
      </w:r>
      <w:r w:rsidR="00AA5301" w:rsidRPr="000B212F">
        <w:rPr>
          <w:u w:val="single"/>
        </w:rPr>
        <w:t>associée au démarrage de l’Eglise</w:t>
      </w:r>
      <w:r w:rsidR="00AA5301" w:rsidRPr="003211F4">
        <w:t xml:space="preserve"> et de l’annonce de la Bonne Nouvelle. (</w:t>
      </w:r>
      <w:proofErr w:type="spellStart"/>
      <w:r w:rsidR="00AA5301" w:rsidRPr="003211F4">
        <w:t>Ac</w:t>
      </w:r>
      <w:proofErr w:type="spellEnd"/>
      <w:r w:rsidR="00AA5301" w:rsidRPr="003211F4">
        <w:t xml:space="preserve"> 1,14)</w:t>
      </w:r>
    </w:p>
    <w:p w:rsidR="00AA5301" w:rsidRDefault="00AA5301">
      <w:pPr>
        <w:jc w:val="both"/>
      </w:pPr>
    </w:p>
    <w:p w:rsidR="003211F4" w:rsidRPr="003211F4" w:rsidRDefault="003211F4">
      <w:pPr>
        <w:jc w:val="both"/>
      </w:pPr>
    </w:p>
    <w:p w:rsidR="00AA5301" w:rsidRPr="003211F4" w:rsidRDefault="00AA5301">
      <w:pPr>
        <w:jc w:val="both"/>
        <w:rPr>
          <w:b/>
          <w:bCs/>
        </w:rPr>
      </w:pPr>
      <w:r w:rsidRPr="003211F4">
        <w:rPr>
          <w:b/>
          <w:bCs/>
        </w:rPr>
        <w:t xml:space="preserve">Chaque fois, </w:t>
      </w:r>
      <w:r w:rsidR="000B212F">
        <w:rPr>
          <w:b/>
          <w:bCs/>
          <w:i/>
          <w:iCs/>
        </w:rPr>
        <w:t>un temps de manque</w:t>
      </w:r>
      <w:r w:rsidRPr="003211F4">
        <w:rPr>
          <w:b/>
          <w:bCs/>
          <w:i/>
          <w:iCs/>
        </w:rPr>
        <w:t xml:space="preserve"> ou d’attente</w:t>
      </w:r>
      <w:r w:rsidR="000B212F">
        <w:rPr>
          <w:b/>
          <w:bCs/>
        </w:rPr>
        <w:t>.</w:t>
      </w:r>
    </w:p>
    <w:p w:rsidR="000B212F" w:rsidRDefault="00AA5301">
      <w:pPr>
        <w:jc w:val="both"/>
        <w:rPr>
          <w:b/>
          <w:bCs/>
        </w:rPr>
      </w:pPr>
      <w:r w:rsidRPr="003211F4">
        <w:rPr>
          <w:b/>
          <w:bCs/>
        </w:rPr>
        <w:t xml:space="preserve">Chaque fois aussi, comme lors des divers chemins, il y a </w:t>
      </w:r>
      <w:r w:rsidRPr="003211F4">
        <w:rPr>
          <w:b/>
          <w:bCs/>
          <w:i/>
          <w:iCs/>
        </w:rPr>
        <w:t>une révélation</w:t>
      </w:r>
      <w:r w:rsidRPr="003211F4">
        <w:rPr>
          <w:b/>
          <w:bCs/>
        </w:rPr>
        <w:t xml:space="preserve">, </w:t>
      </w:r>
      <w:r w:rsidR="000B212F">
        <w:rPr>
          <w:b/>
          <w:bCs/>
        </w:rPr>
        <w:t>pour les disciples</w:t>
      </w:r>
      <w:r w:rsidR="004F3086">
        <w:rPr>
          <w:b/>
          <w:bCs/>
        </w:rPr>
        <w:t> : dans la foi, dans l’</w:t>
      </w:r>
      <w:r w:rsidR="000B212F">
        <w:rPr>
          <w:b/>
          <w:bCs/>
        </w:rPr>
        <w:t>union à Marie, dans l’attente de l’Esprit…</w:t>
      </w:r>
    </w:p>
    <w:p w:rsidR="003211F4" w:rsidRPr="003211F4" w:rsidRDefault="000B212F">
      <w:pPr>
        <w:jc w:val="both"/>
        <w:rPr>
          <w:b/>
          <w:bCs/>
        </w:rPr>
      </w:pPr>
      <w:r w:rsidRPr="003211F4">
        <w:rPr>
          <w:b/>
          <w:bCs/>
        </w:rPr>
        <w:t xml:space="preserve"> </w:t>
      </w:r>
    </w:p>
    <w:p w:rsidR="00AA5301" w:rsidRDefault="00AA5301">
      <w:pPr>
        <w:jc w:val="center"/>
      </w:pPr>
      <w:r w:rsidRPr="003211F4">
        <w:t>*</w:t>
      </w:r>
    </w:p>
    <w:p w:rsidR="003211F4" w:rsidRDefault="003211F4">
      <w:pPr>
        <w:jc w:val="center"/>
      </w:pPr>
    </w:p>
    <w:p w:rsidR="003211F4" w:rsidRDefault="003211F4">
      <w:pPr>
        <w:jc w:val="center"/>
      </w:pPr>
    </w:p>
    <w:p w:rsidR="003211F4" w:rsidRPr="003211F4" w:rsidRDefault="003211F4">
      <w:pPr>
        <w:jc w:val="center"/>
      </w:pPr>
    </w:p>
    <w:p w:rsidR="00AA5301" w:rsidRPr="003211F4" w:rsidRDefault="00AA5301">
      <w:pPr>
        <w:jc w:val="both"/>
      </w:pPr>
    </w:p>
    <w:p w:rsidR="00AA5301" w:rsidRPr="003211F4" w:rsidRDefault="000B212F">
      <w:pPr>
        <w:jc w:val="both"/>
      </w:pPr>
      <w:r>
        <w:rPr>
          <w:b/>
          <w:bCs/>
        </w:rPr>
        <w:t>T</w:t>
      </w:r>
      <w:r w:rsidR="00AA5301" w:rsidRPr="003211F4">
        <w:rPr>
          <w:b/>
          <w:bCs/>
        </w:rPr>
        <w:t>outes ces routes, tous ces moments, ils peuvent aussi être les nôtres !</w:t>
      </w:r>
      <w:r w:rsidR="00AA5301" w:rsidRPr="003211F4">
        <w:t xml:space="preserve"> </w:t>
      </w:r>
    </w:p>
    <w:p w:rsidR="003211F4" w:rsidRDefault="00AA5301" w:rsidP="003211F4">
      <w:pPr>
        <w:numPr>
          <w:ilvl w:val="0"/>
          <w:numId w:val="1"/>
        </w:numPr>
        <w:jc w:val="both"/>
      </w:pPr>
      <w:r w:rsidRPr="003211F4">
        <w:t xml:space="preserve">La Femme de l’Apocalypse n’est-elle pas à la fois </w:t>
      </w:r>
      <w:r w:rsidRPr="003211F4">
        <w:rPr>
          <w:u w:val="single"/>
        </w:rPr>
        <w:t>Marie et l’Eglise</w:t>
      </w:r>
      <w:r w:rsidRPr="003211F4">
        <w:t> ? (</w:t>
      </w:r>
      <w:proofErr w:type="spellStart"/>
      <w:r w:rsidRPr="003211F4">
        <w:t>Ap</w:t>
      </w:r>
      <w:proofErr w:type="spellEnd"/>
      <w:r w:rsidRPr="003211F4">
        <w:t xml:space="preserve"> 12,1-6.17)</w:t>
      </w:r>
    </w:p>
    <w:p w:rsidR="00AA5301" w:rsidRDefault="00AA5301" w:rsidP="003211F4">
      <w:pPr>
        <w:numPr>
          <w:ilvl w:val="0"/>
          <w:numId w:val="1"/>
        </w:numPr>
        <w:jc w:val="both"/>
      </w:pPr>
      <w:r w:rsidRPr="003211F4">
        <w:t>Cette Mère que tous les âges diront bienheureuse, cette Femme vêtue de soleil et couronnée de douze étoiles ? (</w:t>
      </w:r>
      <w:proofErr w:type="spellStart"/>
      <w:r w:rsidRPr="003211F4">
        <w:t>Lc</w:t>
      </w:r>
      <w:proofErr w:type="spellEnd"/>
      <w:r w:rsidRPr="003211F4">
        <w:t xml:space="preserve"> 1,48; </w:t>
      </w:r>
      <w:proofErr w:type="spellStart"/>
      <w:r w:rsidRPr="003211F4">
        <w:t>Ap</w:t>
      </w:r>
      <w:proofErr w:type="spellEnd"/>
      <w:r w:rsidRPr="003211F4">
        <w:t xml:space="preserve"> 12,1)</w:t>
      </w:r>
    </w:p>
    <w:p w:rsidR="003211F4" w:rsidRPr="003211F4" w:rsidRDefault="003211F4" w:rsidP="003211F4">
      <w:pPr>
        <w:ind w:left="720"/>
        <w:jc w:val="both"/>
      </w:pPr>
    </w:p>
    <w:p w:rsidR="00AA5301" w:rsidRPr="003211F4" w:rsidRDefault="00AA5301">
      <w:pPr>
        <w:jc w:val="both"/>
      </w:pPr>
      <w:r w:rsidRPr="003211F4">
        <w:t>Quand l’Eg</w:t>
      </w:r>
      <w:r w:rsidR="000B212F">
        <w:t>lise fête à l’Assomption que Marie</w:t>
      </w:r>
      <w:r w:rsidRPr="003211F4">
        <w:t xml:space="preserve"> est accueillie en Dieu, « montée au ciel », n’est-ce pas, au fond, </w:t>
      </w:r>
      <w:r w:rsidRPr="003211F4">
        <w:rPr>
          <w:u w:val="single"/>
        </w:rPr>
        <w:t>une « route » de plus</w:t>
      </w:r>
      <w:r w:rsidRPr="003211F4">
        <w:t xml:space="preserve"> qui est évoquée dans la foi chrétienne : </w:t>
      </w:r>
      <w:r w:rsidR="000B212F">
        <w:t>une montée</w:t>
      </w:r>
      <w:r w:rsidRPr="003211F4">
        <w:t xml:space="preserve"> vers l’épanouissement total en Dieu ? </w:t>
      </w:r>
    </w:p>
    <w:p w:rsidR="00AA5301" w:rsidRDefault="00AA5301">
      <w:pPr>
        <w:jc w:val="both"/>
      </w:pPr>
    </w:p>
    <w:p w:rsidR="003211F4" w:rsidRPr="003211F4" w:rsidRDefault="003211F4">
      <w:pPr>
        <w:jc w:val="both"/>
      </w:pPr>
    </w:p>
    <w:p w:rsidR="003211F4" w:rsidRDefault="00AA5301" w:rsidP="003211F4">
      <w:pPr>
        <w:pStyle w:val="Corpsdetexte3"/>
        <w:numPr>
          <w:ilvl w:val="0"/>
          <w:numId w:val="1"/>
        </w:numPr>
        <w:rPr>
          <w:sz w:val="24"/>
        </w:rPr>
      </w:pPr>
      <w:r w:rsidRPr="003211F4">
        <w:rPr>
          <w:sz w:val="24"/>
        </w:rPr>
        <w:t xml:space="preserve">Nous pouvons alors penser à tous ses chemins, à sa foi, </w:t>
      </w:r>
    </w:p>
    <w:p w:rsidR="006F7F8B" w:rsidRDefault="00AA5301" w:rsidP="003211F4">
      <w:pPr>
        <w:pStyle w:val="Corpsdetexte3"/>
        <w:numPr>
          <w:ilvl w:val="0"/>
          <w:numId w:val="1"/>
        </w:numPr>
        <w:rPr>
          <w:sz w:val="24"/>
        </w:rPr>
      </w:pPr>
      <w:r w:rsidRPr="003211F4">
        <w:rPr>
          <w:sz w:val="24"/>
        </w:rPr>
        <w:t xml:space="preserve">à Dieu qui s’est révélé à elle </w:t>
      </w:r>
    </w:p>
    <w:p w:rsidR="00C76894" w:rsidRDefault="00AA5301" w:rsidP="003211F4">
      <w:pPr>
        <w:pStyle w:val="Corpsdetexte3"/>
        <w:numPr>
          <w:ilvl w:val="0"/>
          <w:numId w:val="1"/>
        </w:numPr>
        <w:rPr>
          <w:sz w:val="24"/>
        </w:rPr>
      </w:pPr>
      <w:r w:rsidRPr="003211F4">
        <w:rPr>
          <w:sz w:val="24"/>
        </w:rPr>
        <w:t>et à travers elle…</w:t>
      </w:r>
    </w:p>
    <w:p w:rsidR="003211F4" w:rsidRDefault="00AA5301" w:rsidP="00C76894">
      <w:pPr>
        <w:pStyle w:val="Corpsdetexte3"/>
        <w:ind w:left="720"/>
        <w:rPr>
          <w:sz w:val="24"/>
        </w:rPr>
      </w:pPr>
      <w:r w:rsidRPr="003211F4">
        <w:rPr>
          <w:sz w:val="24"/>
        </w:rPr>
        <w:t xml:space="preserve"> </w:t>
      </w:r>
    </w:p>
    <w:p w:rsidR="003211F4" w:rsidRDefault="00AA5301" w:rsidP="003211F4">
      <w:pPr>
        <w:pStyle w:val="Corpsdetexte3"/>
        <w:numPr>
          <w:ilvl w:val="0"/>
          <w:numId w:val="1"/>
        </w:numPr>
        <w:rPr>
          <w:sz w:val="24"/>
        </w:rPr>
      </w:pPr>
      <w:r w:rsidRPr="003211F4">
        <w:rPr>
          <w:sz w:val="24"/>
        </w:rPr>
        <w:t>Mais nous pouvons penser aussi au chemin de l’Eglise, à tous nos chemins, à notre foi,</w:t>
      </w:r>
    </w:p>
    <w:p w:rsidR="006F7F8B" w:rsidRDefault="00AA5301" w:rsidP="003211F4">
      <w:pPr>
        <w:pStyle w:val="Corpsdetexte3"/>
        <w:numPr>
          <w:ilvl w:val="0"/>
          <w:numId w:val="1"/>
        </w:numPr>
        <w:rPr>
          <w:sz w:val="24"/>
        </w:rPr>
      </w:pPr>
      <w:r w:rsidRPr="003211F4">
        <w:rPr>
          <w:sz w:val="24"/>
        </w:rPr>
        <w:t>à Dieu même qui se révèle à nous</w:t>
      </w:r>
    </w:p>
    <w:p w:rsidR="00AA5301" w:rsidRPr="006F7F8B" w:rsidRDefault="00AA5301" w:rsidP="006F7F8B">
      <w:pPr>
        <w:pStyle w:val="Corpsdetexte3"/>
        <w:numPr>
          <w:ilvl w:val="0"/>
          <w:numId w:val="1"/>
        </w:numPr>
        <w:rPr>
          <w:sz w:val="24"/>
        </w:rPr>
      </w:pPr>
      <w:r w:rsidRPr="006F7F8B">
        <w:rPr>
          <w:sz w:val="24"/>
        </w:rPr>
        <w:t>et qui peut aussi se révéler à travers nous…</w:t>
      </w:r>
    </w:p>
    <w:p w:rsidR="00C76894" w:rsidRPr="003211F4" w:rsidRDefault="00C76894" w:rsidP="00C76894">
      <w:pPr>
        <w:pStyle w:val="Corpsdetexte3"/>
        <w:ind w:left="720"/>
        <w:rPr>
          <w:sz w:val="24"/>
        </w:rPr>
      </w:pPr>
    </w:p>
    <w:p w:rsidR="001D08DB" w:rsidRDefault="00AA5301" w:rsidP="001D08DB">
      <w:pPr>
        <w:ind w:firstLine="360"/>
        <w:jc w:val="both"/>
      </w:pPr>
      <w:r w:rsidRPr="003211F4">
        <w:t xml:space="preserve">Nous pouvons penser à Marie qui s’épanouit en Dieu, </w:t>
      </w:r>
    </w:p>
    <w:p w:rsidR="00AA5301" w:rsidRPr="003211F4" w:rsidRDefault="00AA5301" w:rsidP="001D08DB">
      <w:pPr>
        <w:ind w:firstLine="360"/>
        <w:jc w:val="both"/>
      </w:pPr>
      <w:proofErr w:type="gramStart"/>
      <w:r w:rsidRPr="003211F4">
        <w:t>à</w:t>
      </w:r>
      <w:proofErr w:type="gramEnd"/>
      <w:r w:rsidRPr="003211F4">
        <w:t xml:space="preserve"> nous qui y somm</w:t>
      </w:r>
      <w:r w:rsidR="000B212F">
        <w:t>es appelés en union à elle…</w:t>
      </w:r>
    </w:p>
    <w:p w:rsidR="00AA5301" w:rsidRDefault="00AA5301">
      <w:pPr>
        <w:ind w:left="4956" w:firstLine="708"/>
        <w:jc w:val="both"/>
      </w:pPr>
    </w:p>
    <w:p w:rsidR="003211F4" w:rsidRPr="003211F4" w:rsidRDefault="003211F4">
      <w:pPr>
        <w:ind w:left="4956" w:firstLine="708"/>
        <w:jc w:val="both"/>
      </w:pPr>
    </w:p>
    <w:p w:rsidR="00AA5301" w:rsidRPr="000B212F" w:rsidRDefault="000B212F" w:rsidP="000B212F">
      <w:pPr>
        <w:ind w:left="5664"/>
        <w:jc w:val="right"/>
        <w:rPr>
          <w:i/>
          <w:sz w:val="20"/>
          <w:szCs w:val="20"/>
        </w:rPr>
      </w:pPr>
      <w:r w:rsidRPr="000B212F">
        <w:rPr>
          <w:i/>
          <w:sz w:val="20"/>
          <w:szCs w:val="20"/>
        </w:rPr>
        <w:t xml:space="preserve">Christian, </w:t>
      </w:r>
      <w:r w:rsidR="00483861">
        <w:rPr>
          <w:i/>
          <w:sz w:val="20"/>
          <w:szCs w:val="20"/>
        </w:rPr>
        <w:t xml:space="preserve">revu </w:t>
      </w:r>
      <w:r w:rsidRPr="000B212F">
        <w:rPr>
          <w:i/>
          <w:sz w:val="20"/>
          <w:szCs w:val="20"/>
        </w:rPr>
        <w:t xml:space="preserve">le </w:t>
      </w:r>
      <w:r>
        <w:rPr>
          <w:i/>
          <w:sz w:val="20"/>
          <w:szCs w:val="20"/>
        </w:rPr>
        <w:t>1</w:t>
      </w:r>
      <w:r w:rsidR="00483861">
        <w:rPr>
          <w:i/>
          <w:sz w:val="20"/>
          <w:szCs w:val="20"/>
        </w:rPr>
        <w:t>4</w:t>
      </w:r>
      <w:bookmarkStart w:id="0" w:name="_GoBack"/>
      <w:bookmarkEnd w:id="0"/>
      <w:r w:rsidRPr="000B212F">
        <w:rPr>
          <w:i/>
          <w:sz w:val="20"/>
          <w:szCs w:val="20"/>
        </w:rPr>
        <w:t>/08/2018</w:t>
      </w:r>
    </w:p>
    <w:sectPr w:rsidR="00AA5301" w:rsidRPr="000B212F" w:rsidSect="00416649">
      <w:pgSz w:w="11906" w:h="16838"/>
      <w:pgMar w:top="899" w:right="1274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4C5"/>
    <w:multiLevelType w:val="hybridMultilevel"/>
    <w:tmpl w:val="6466356A"/>
    <w:lvl w:ilvl="0" w:tplc="5B9CF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4"/>
    <w:rsid w:val="0009642B"/>
    <w:rsid w:val="000B212F"/>
    <w:rsid w:val="001714F1"/>
    <w:rsid w:val="001D08DB"/>
    <w:rsid w:val="003211F4"/>
    <w:rsid w:val="003D20E3"/>
    <w:rsid w:val="00416649"/>
    <w:rsid w:val="00483861"/>
    <w:rsid w:val="004F3086"/>
    <w:rsid w:val="00555496"/>
    <w:rsid w:val="006F7F8B"/>
    <w:rsid w:val="00985CD0"/>
    <w:rsid w:val="00A039B2"/>
    <w:rsid w:val="00AA5301"/>
    <w:rsid w:val="00AD5646"/>
    <w:rsid w:val="00C76894"/>
    <w:rsid w:val="00D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pPr>
      <w:jc w:val="both"/>
    </w:pPr>
    <w:rPr>
      <w:b/>
      <w:bCs/>
      <w:i/>
      <w:iCs/>
    </w:rPr>
  </w:style>
  <w:style w:type="paragraph" w:styleId="Corpsdetexte3">
    <w:name w:val="Body Text 3"/>
    <w:basedOn w:val="Normal"/>
    <w:semiHidden/>
    <w:pPr>
      <w:jc w:val="both"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8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6894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pPr>
      <w:jc w:val="both"/>
    </w:pPr>
    <w:rPr>
      <w:b/>
      <w:bCs/>
      <w:i/>
      <w:iCs/>
    </w:rPr>
  </w:style>
  <w:style w:type="paragraph" w:styleId="Corpsdetexte3">
    <w:name w:val="Body Text 3"/>
    <w:basedOn w:val="Normal"/>
    <w:semiHidden/>
    <w:pPr>
      <w:jc w:val="both"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8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6894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route, avec Marie </vt:lpstr>
    </vt:vector>
  </TitlesOfParts>
  <Company>Privé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route, avec Marie</dc:title>
  <dc:creator>Deduytschaever Christian</dc:creator>
  <cp:lastModifiedBy>Utilisateur</cp:lastModifiedBy>
  <cp:revision>4</cp:revision>
  <cp:lastPrinted>2011-08-31T06:17:00Z</cp:lastPrinted>
  <dcterms:created xsi:type="dcterms:W3CDTF">2018-08-13T21:45:00Z</dcterms:created>
  <dcterms:modified xsi:type="dcterms:W3CDTF">2018-08-14T07:35:00Z</dcterms:modified>
</cp:coreProperties>
</file>