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E51DC5" w:rsidP="00E51DC5">
      <w:pPr>
        <w:spacing w:after="0"/>
        <w:jc w:val="both"/>
        <w:rPr>
          <w:rFonts w:ascii="Times New Roman" w:hAnsi="Times New Roman"/>
        </w:rPr>
      </w:pPr>
      <w:r w:rsidRPr="00E51DC5">
        <w:rPr>
          <w:rFonts w:ascii="Times New Roman" w:hAnsi="Times New Roman"/>
        </w:rPr>
        <w:t>Mc 6,7-13</w:t>
      </w:r>
    </w:p>
    <w:p w:rsidR="00E51DC5" w:rsidRDefault="00E51DC5" w:rsidP="00E51DC5">
      <w:pPr>
        <w:spacing w:after="0"/>
        <w:jc w:val="both"/>
        <w:rPr>
          <w:rFonts w:ascii="Times New Roman" w:hAnsi="Times New Roman"/>
        </w:rPr>
      </w:pPr>
    </w:p>
    <w:p w:rsidR="002B670E" w:rsidRDefault="002B670E" w:rsidP="00E51DC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E51DC5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début de ce </w:t>
      </w:r>
      <w:r w:rsidR="00E51DC5">
        <w:rPr>
          <w:rFonts w:ascii="Times New Roman" w:hAnsi="Times New Roman"/>
        </w:rPr>
        <w:t xml:space="preserve">passage </w:t>
      </w:r>
      <w:r>
        <w:rPr>
          <w:rFonts w:ascii="Times New Roman" w:hAnsi="Times New Roman"/>
        </w:rPr>
        <w:t>est marqué par l’expression</w:t>
      </w:r>
      <w:r w:rsidR="008643E1">
        <w:rPr>
          <w:rFonts w:ascii="Times New Roman" w:hAnsi="Times New Roman"/>
        </w:rPr>
        <w:t xml:space="preserve"> « il commença », « il se mit » à envoyer </w:t>
      </w:r>
      <w:r>
        <w:rPr>
          <w:rFonts w:ascii="Times New Roman" w:hAnsi="Times New Roman"/>
        </w:rPr>
        <w:t xml:space="preserve"> (7), tournure que l’on avait déjà quelques lignes plus haut, au v.1, tout comme plus loin au v.34 </w:t>
      </w:r>
      <w:r w:rsidR="00EE708A">
        <w:rPr>
          <w:rFonts w:ascii="Times New Roman" w:hAnsi="Times New Roman"/>
        </w:rPr>
        <w:t xml:space="preserve">du même chapitre </w:t>
      </w:r>
      <w:r>
        <w:rPr>
          <w:rFonts w:ascii="Times New Roman" w:hAnsi="Times New Roman"/>
        </w:rPr>
        <w:t xml:space="preserve">: ‘il se mit à enseigner’. </w:t>
      </w:r>
      <w:r w:rsidR="00B334E6">
        <w:rPr>
          <w:rFonts w:ascii="Times New Roman" w:hAnsi="Times New Roman"/>
        </w:rPr>
        <w:t>Nous nous trouvons ici à une nouvelle étape de Jésus, après l’échec vécu dans son village, suite auquel il est allé enseigner dans les villages d’alentour (6).</w:t>
      </w:r>
    </w:p>
    <w:p w:rsidR="002B670E" w:rsidRDefault="002B670E" w:rsidP="00E51DC5">
      <w:pPr>
        <w:spacing w:after="0"/>
        <w:jc w:val="both"/>
        <w:rPr>
          <w:rFonts w:ascii="Times New Roman" w:hAnsi="Times New Roman"/>
        </w:rPr>
      </w:pPr>
    </w:p>
    <w:p w:rsidR="00E51DC5" w:rsidRDefault="002B670E" w:rsidP="00E51DC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Ici se marque</w:t>
      </w:r>
      <w:r w:rsidR="00E51DC5">
        <w:rPr>
          <w:rFonts w:ascii="Times New Roman" w:hAnsi="Times New Roman"/>
        </w:rPr>
        <w:t xml:space="preserve"> </w:t>
      </w:r>
      <w:r w:rsidR="00E51DC5" w:rsidRPr="00D77D3D">
        <w:rPr>
          <w:rFonts w:ascii="Times New Roman" w:hAnsi="Times New Roman"/>
          <w:b/>
        </w:rPr>
        <w:t>un double mouvement</w:t>
      </w:r>
      <w:r w:rsidR="00E51DC5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(7) </w:t>
      </w:r>
      <w:r w:rsidR="00E51DC5">
        <w:rPr>
          <w:rFonts w:ascii="Times New Roman" w:hAnsi="Times New Roman"/>
        </w:rPr>
        <w:t>: Jésus appelle à lui, auprès de lui, (verbe de la vocation à s’approcher de lui, à l’accompagner : préfixe</w:t>
      </w:r>
      <w:r w:rsidR="00E51DC5" w:rsidRPr="00E51DC5">
        <w:rPr>
          <w:rFonts w:ascii="Times New Roman" w:hAnsi="Times New Roman"/>
          <w:i/>
        </w:rPr>
        <w:t xml:space="preserve"> pros</w:t>
      </w:r>
      <w:r w:rsidR="00E51DC5">
        <w:rPr>
          <w:rFonts w:ascii="Times New Roman" w:hAnsi="Times New Roman"/>
        </w:rPr>
        <w:t>, auprès), puis il se met à les envoyer (</w:t>
      </w:r>
      <w:proofErr w:type="spellStart"/>
      <w:r w:rsidR="00E51DC5" w:rsidRPr="00E51DC5">
        <w:rPr>
          <w:rFonts w:ascii="Times New Roman" w:hAnsi="Times New Roman"/>
          <w:i/>
        </w:rPr>
        <w:t>apo-stellô</w:t>
      </w:r>
      <w:proofErr w:type="spellEnd"/>
      <w:r w:rsidR="00E51DC5">
        <w:rPr>
          <w:rFonts w:ascii="Times New Roman" w:hAnsi="Times New Roman"/>
        </w:rPr>
        <w:t xml:space="preserve"> : le verbe </w:t>
      </w:r>
      <w:proofErr w:type="spellStart"/>
      <w:r w:rsidR="0020468A" w:rsidRPr="0020468A">
        <w:rPr>
          <w:rFonts w:ascii="Times New Roman" w:hAnsi="Times New Roman"/>
          <w:i/>
        </w:rPr>
        <w:t>stellô</w:t>
      </w:r>
      <w:proofErr w:type="spellEnd"/>
      <w:r w:rsidR="0020468A">
        <w:rPr>
          <w:rFonts w:ascii="Times New Roman" w:hAnsi="Times New Roman"/>
        </w:rPr>
        <w:t xml:space="preserve"> </w:t>
      </w:r>
      <w:r w:rsidR="00E51DC5">
        <w:rPr>
          <w:rFonts w:ascii="Times New Roman" w:hAnsi="Times New Roman"/>
        </w:rPr>
        <w:t>seul indique l’envoi, le préfixe</w:t>
      </w:r>
      <w:r w:rsidR="00EE708A">
        <w:rPr>
          <w:rFonts w:ascii="Times New Roman" w:hAnsi="Times New Roman"/>
        </w:rPr>
        <w:t xml:space="preserve"> renforce l’idée d’éloignement) : les Douze deviennent ici </w:t>
      </w:r>
      <w:r w:rsidR="008643E1">
        <w:rPr>
          <w:rFonts w:ascii="Times New Roman" w:hAnsi="Times New Roman"/>
        </w:rPr>
        <w:t xml:space="preserve">au sens propre </w:t>
      </w:r>
      <w:r w:rsidR="00EE708A">
        <w:rPr>
          <w:rFonts w:ascii="Times New Roman" w:hAnsi="Times New Roman"/>
        </w:rPr>
        <w:t>‘apôtres’</w:t>
      </w:r>
      <w:r w:rsidR="008643E1">
        <w:rPr>
          <w:rFonts w:ascii="Times New Roman" w:hAnsi="Times New Roman"/>
        </w:rPr>
        <w:t>, envoyés</w:t>
      </w:r>
      <w:r w:rsidR="00EE708A">
        <w:rPr>
          <w:rFonts w:ascii="Times New Roman" w:hAnsi="Times New Roman"/>
        </w:rPr>
        <w:t>.</w:t>
      </w:r>
    </w:p>
    <w:p w:rsidR="00300462" w:rsidRDefault="00E51DC5" w:rsidP="00E51DC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Pour ce passage, il est intéressant </w:t>
      </w:r>
      <w:r w:rsidR="00EE708A">
        <w:rPr>
          <w:rFonts w:ascii="Times New Roman" w:hAnsi="Times New Roman"/>
        </w:rPr>
        <w:t xml:space="preserve">en outre </w:t>
      </w:r>
      <w:r>
        <w:rPr>
          <w:rFonts w:ascii="Times New Roman" w:hAnsi="Times New Roman"/>
        </w:rPr>
        <w:t xml:space="preserve">de remarquer que le verbe </w:t>
      </w:r>
      <w:proofErr w:type="spellStart"/>
      <w:r w:rsidRPr="00300462">
        <w:rPr>
          <w:rFonts w:ascii="Times New Roman" w:hAnsi="Times New Roman"/>
          <w:i/>
        </w:rPr>
        <w:t>stellô</w:t>
      </w:r>
      <w:proofErr w:type="spellEnd"/>
      <w:r>
        <w:rPr>
          <w:rFonts w:ascii="Times New Roman" w:hAnsi="Times New Roman"/>
        </w:rPr>
        <w:t xml:space="preserve"> signifie à la fois </w:t>
      </w:r>
      <w:r w:rsidR="00521AC6">
        <w:rPr>
          <w:rFonts w:ascii="Times New Roman" w:hAnsi="Times New Roman"/>
        </w:rPr>
        <w:t>‘</w:t>
      </w:r>
      <w:r>
        <w:rPr>
          <w:rFonts w:ascii="Times New Roman" w:hAnsi="Times New Roman"/>
        </w:rPr>
        <w:t>envoyer</w:t>
      </w:r>
      <w:r w:rsidR="00521AC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et </w:t>
      </w:r>
      <w:r w:rsidR="00521AC6">
        <w:rPr>
          <w:rFonts w:ascii="Times New Roman" w:hAnsi="Times New Roman"/>
        </w:rPr>
        <w:t>‘</w:t>
      </w:r>
      <w:r>
        <w:rPr>
          <w:rFonts w:ascii="Times New Roman" w:hAnsi="Times New Roman"/>
        </w:rPr>
        <w:t>équiper</w:t>
      </w:r>
      <w:r w:rsidR="00521AC6">
        <w:rPr>
          <w:rFonts w:ascii="Times New Roman" w:hAnsi="Times New Roman"/>
        </w:rPr>
        <w:t>’</w:t>
      </w:r>
      <w:r w:rsidR="00300462">
        <w:rPr>
          <w:rFonts w:ascii="Times New Roman" w:hAnsi="Times New Roman"/>
        </w:rPr>
        <w:t> !</w:t>
      </w:r>
      <w:r w:rsidR="002B670E">
        <w:rPr>
          <w:rFonts w:ascii="Times New Roman" w:hAnsi="Times New Roman"/>
        </w:rPr>
        <w:t xml:space="preserve"> </w:t>
      </w:r>
      <w:r w:rsidR="00300462">
        <w:rPr>
          <w:rFonts w:ascii="Times New Roman" w:hAnsi="Times New Roman"/>
        </w:rPr>
        <w:t xml:space="preserve">En effet, ici, aux v. </w:t>
      </w:r>
      <w:r w:rsidR="008643E1">
        <w:rPr>
          <w:rFonts w:ascii="Times New Roman" w:hAnsi="Times New Roman"/>
        </w:rPr>
        <w:t xml:space="preserve">8-9, il est justement question de s’équiper </w:t>
      </w:r>
      <w:r w:rsidR="00300462">
        <w:rPr>
          <w:rFonts w:ascii="Times New Roman" w:hAnsi="Times New Roman"/>
        </w:rPr>
        <w:t xml:space="preserve"> pour le chemin (</w:t>
      </w:r>
      <w:r w:rsidR="008643E1">
        <w:rPr>
          <w:rFonts w:ascii="Times New Roman" w:hAnsi="Times New Roman"/>
        </w:rPr>
        <w:t>bâton et petites sandales), en précisant que</w:t>
      </w:r>
      <w:r w:rsidR="00300462">
        <w:rPr>
          <w:rFonts w:ascii="Times New Roman" w:hAnsi="Times New Roman"/>
        </w:rPr>
        <w:t xml:space="preserve"> </w:t>
      </w:r>
      <w:r w:rsidR="008643E1">
        <w:rPr>
          <w:rFonts w:ascii="Times New Roman" w:hAnsi="Times New Roman"/>
        </w:rPr>
        <w:t xml:space="preserve">cet </w:t>
      </w:r>
      <w:r w:rsidR="0041068B">
        <w:rPr>
          <w:rFonts w:ascii="Times New Roman" w:hAnsi="Times New Roman"/>
        </w:rPr>
        <w:t xml:space="preserve">équipement ne comporte </w:t>
      </w:r>
      <w:r w:rsidR="00CC57B4">
        <w:rPr>
          <w:rFonts w:ascii="Times New Roman" w:hAnsi="Times New Roman"/>
        </w:rPr>
        <w:t>en ce cas</w:t>
      </w:r>
      <w:r w:rsidR="008643E1">
        <w:rPr>
          <w:rFonts w:ascii="Times New Roman" w:hAnsi="Times New Roman"/>
        </w:rPr>
        <w:t xml:space="preserve"> </w:t>
      </w:r>
      <w:r w:rsidR="0041068B">
        <w:rPr>
          <w:rFonts w:ascii="Times New Roman" w:hAnsi="Times New Roman"/>
        </w:rPr>
        <w:t xml:space="preserve">aucune réserve : </w:t>
      </w:r>
      <w:r w:rsidR="00300462">
        <w:rPr>
          <w:rFonts w:ascii="Times New Roman" w:hAnsi="Times New Roman"/>
        </w:rPr>
        <w:t>ni nour</w:t>
      </w:r>
      <w:r w:rsidR="0041068B">
        <w:rPr>
          <w:rFonts w:ascii="Times New Roman" w:hAnsi="Times New Roman"/>
        </w:rPr>
        <w:t>riture, ni argent, ni vêtements</w:t>
      </w:r>
      <w:r w:rsidR="00300462">
        <w:rPr>
          <w:rFonts w:ascii="Times New Roman" w:hAnsi="Times New Roman"/>
        </w:rPr>
        <w:t>.</w:t>
      </w:r>
    </w:p>
    <w:p w:rsidR="00300462" w:rsidRDefault="00300462" w:rsidP="00E51DC5">
      <w:pPr>
        <w:spacing w:after="0"/>
        <w:jc w:val="both"/>
        <w:rPr>
          <w:rFonts w:ascii="Times New Roman" w:hAnsi="Times New Roman"/>
        </w:rPr>
      </w:pPr>
    </w:p>
    <w:p w:rsidR="00300462" w:rsidRDefault="00300462" w:rsidP="00E51DC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Quand Jésus leur donne « </w:t>
      </w:r>
      <w:r w:rsidRPr="00D77D3D">
        <w:rPr>
          <w:rFonts w:ascii="Times New Roman" w:hAnsi="Times New Roman"/>
          <w:b/>
        </w:rPr>
        <w:t>autorité</w:t>
      </w:r>
      <w:r>
        <w:rPr>
          <w:rFonts w:ascii="Times New Roman" w:hAnsi="Times New Roman"/>
        </w:rPr>
        <w:t xml:space="preserve"> », il faut se souvenir qu’il s’agit </w:t>
      </w:r>
      <w:r w:rsidR="00521AC6">
        <w:rPr>
          <w:rFonts w:ascii="Times New Roman" w:hAnsi="Times New Roman"/>
        </w:rPr>
        <w:t xml:space="preserve">littéralement </w:t>
      </w:r>
      <w:r w:rsidR="00EE708A">
        <w:rPr>
          <w:rFonts w:ascii="Times New Roman" w:hAnsi="Times New Roman"/>
        </w:rPr>
        <w:t xml:space="preserve">non pas d’un </w:t>
      </w:r>
      <w:r w:rsidR="0063538D">
        <w:rPr>
          <w:rFonts w:ascii="Times New Roman" w:hAnsi="Times New Roman"/>
        </w:rPr>
        <w:t>‘</w:t>
      </w:r>
      <w:r w:rsidR="00EE708A">
        <w:rPr>
          <w:rFonts w:ascii="Times New Roman" w:hAnsi="Times New Roman"/>
        </w:rPr>
        <w:t>pouvoir</w:t>
      </w:r>
      <w:r w:rsidR="0063538D">
        <w:rPr>
          <w:rFonts w:ascii="Times New Roman" w:hAnsi="Times New Roman"/>
        </w:rPr>
        <w:t>’</w:t>
      </w:r>
      <w:r w:rsidR="00AE791D">
        <w:rPr>
          <w:rFonts w:ascii="Times New Roman" w:hAnsi="Times New Roman"/>
        </w:rPr>
        <w:t xml:space="preserve"> qui s’impose</w:t>
      </w:r>
      <w:r w:rsidR="00EE708A">
        <w:rPr>
          <w:rFonts w:ascii="Times New Roman" w:hAnsi="Times New Roman"/>
        </w:rPr>
        <w:t xml:space="preserve">, mais </w:t>
      </w:r>
      <w:r w:rsidR="008643E1">
        <w:rPr>
          <w:rFonts w:ascii="Times New Roman" w:hAnsi="Times New Roman"/>
        </w:rPr>
        <w:t>de ce qui aide à élever (</w:t>
      </w:r>
      <w:r w:rsidRPr="008643E1">
        <w:rPr>
          <w:rFonts w:ascii="Times New Roman" w:hAnsi="Times New Roman"/>
          <w:i/>
        </w:rPr>
        <w:t>ex-</w:t>
      </w:r>
      <w:proofErr w:type="spellStart"/>
      <w:r w:rsidRPr="008643E1">
        <w:rPr>
          <w:rFonts w:ascii="Times New Roman" w:hAnsi="Times New Roman"/>
          <w:i/>
        </w:rPr>
        <w:t>ousia</w:t>
      </w:r>
      <w:proofErr w:type="spellEnd"/>
      <w:r w:rsidR="008643E1">
        <w:rPr>
          <w:rFonts w:ascii="Times New Roman" w:hAnsi="Times New Roman"/>
        </w:rPr>
        <w:t xml:space="preserve">), </w:t>
      </w:r>
      <w:r w:rsidRPr="008643E1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</w:t>
      </w:r>
      <w:r w:rsidRPr="00300462">
        <w:rPr>
          <w:rFonts w:ascii="Times New Roman" w:hAnsi="Times New Roman"/>
        </w:rPr>
        <w:t>sortir, à faire grandir</w:t>
      </w:r>
      <w:r w:rsidR="008643E1">
        <w:rPr>
          <w:rFonts w:ascii="Times New Roman" w:hAnsi="Times New Roman"/>
        </w:rPr>
        <w:t xml:space="preserve"> (on pourrait dire ici que cela se réalise</w:t>
      </w:r>
      <w:r w:rsidR="0041068B">
        <w:rPr>
          <w:rFonts w:ascii="Times New Roman" w:hAnsi="Times New Roman"/>
        </w:rPr>
        <w:t xml:space="preserve"> </w:t>
      </w:r>
      <w:r w:rsidR="00521AC6">
        <w:rPr>
          <w:rFonts w:ascii="Times New Roman" w:hAnsi="Times New Roman"/>
        </w:rPr>
        <w:t xml:space="preserve">en étant </w:t>
      </w:r>
      <w:r w:rsidR="0041068B">
        <w:rPr>
          <w:rFonts w:ascii="Times New Roman" w:hAnsi="Times New Roman"/>
        </w:rPr>
        <w:t>libéré</w:t>
      </w:r>
      <w:r>
        <w:rPr>
          <w:rFonts w:ascii="Times New Roman" w:hAnsi="Times New Roman"/>
        </w:rPr>
        <w:t xml:space="preserve"> des esprits impurs</w:t>
      </w:r>
      <w:r w:rsidR="0041068B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300462" w:rsidRDefault="00300462" w:rsidP="00E51DC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Cette </w:t>
      </w:r>
      <w:r w:rsidR="008643E1">
        <w:rPr>
          <w:rFonts w:ascii="Times New Roman" w:hAnsi="Times New Roman"/>
        </w:rPr>
        <w:t xml:space="preserve">même </w:t>
      </w:r>
      <w:r>
        <w:rPr>
          <w:rFonts w:ascii="Times New Roman" w:hAnsi="Times New Roman"/>
        </w:rPr>
        <w:t>« autorité » est plusieurs fois attribuée à Jésus (</w:t>
      </w:r>
      <w:r w:rsidR="008F7530">
        <w:rPr>
          <w:rFonts w:ascii="Times New Roman" w:hAnsi="Times New Roman"/>
        </w:rPr>
        <w:t xml:space="preserve">Mc </w:t>
      </w:r>
      <w:r>
        <w:rPr>
          <w:rFonts w:ascii="Times New Roman" w:hAnsi="Times New Roman"/>
        </w:rPr>
        <w:t>1,22-.27 ; 11,28.29.33</w:t>
      </w:r>
      <w:r w:rsidR="008F7530">
        <w:rPr>
          <w:rFonts w:ascii="Times New Roman" w:hAnsi="Times New Roman"/>
        </w:rPr>
        <w:t>), elle est celle de pardonner (2,10), de chasser les démons (3,15)</w:t>
      </w:r>
      <w:r w:rsidR="0063538D">
        <w:rPr>
          <w:rFonts w:ascii="Times New Roman" w:hAnsi="Times New Roman"/>
        </w:rPr>
        <w:t xml:space="preserve">. Elle s’oppose à la </w:t>
      </w:r>
      <w:r w:rsidR="0063538D" w:rsidRPr="0063538D">
        <w:rPr>
          <w:rFonts w:ascii="Times New Roman" w:hAnsi="Times New Roman"/>
          <w:i/>
        </w:rPr>
        <w:t>cat-ex-</w:t>
      </w:r>
      <w:proofErr w:type="spellStart"/>
      <w:r w:rsidR="0063538D" w:rsidRPr="0063538D">
        <w:rPr>
          <w:rFonts w:ascii="Times New Roman" w:hAnsi="Times New Roman"/>
          <w:i/>
        </w:rPr>
        <w:t>ousia</w:t>
      </w:r>
      <w:proofErr w:type="spellEnd"/>
      <w:r w:rsidR="0063538D">
        <w:rPr>
          <w:rFonts w:ascii="Times New Roman" w:hAnsi="Times New Roman"/>
        </w:rPr>
        <w:t>, dénoncée par Jésus (10,42) et dont le préfixe souligne que c’est un pouvoir qui écrase.</w:t>
      </w:r>
    </w:p>
    <w:p w:rsidR="008F7530" w:rsidRDefault="008F7530" w:rsidP="00E51DC5">
      <w:pPr>
        <w:spacing w:after="0"/>
        <w:jc w:val="both"/>
        <w:rPr>
          <w:rFonts w:ascii="Times New Roman" w:hAnsi="Times New Roman"/>
        </w:rPr>
      </w:pPr>
    </w:p>
    <w:p w:rsidR="008F7530" w:rsidRDefault="008F7530" w:rsidP="00E51DC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Comme souvent</w:t>
      </w:r>
      <w:r w:rsidR="008643E1">
        <w:rPr>
          <w:rFonts w:ascii="Times New Roman" w:hAnsi="Times New Roman"/>
        </w:rPr>
        <w:t xml:space="preserve"> dans l’évangile de Marc</w:t>
      </w:r>
      <w:r>
        <w:rPr>
          <w:rFonts w:ascii="Times New Roman" w:hAnsi="Times New Roman"/>
        </w:rPr>
        <w:t>, une idée de</w:t>
      </w:r>
      <w:r w:rsidR="0063538D">
        <w:rPr>
          <w:rFonts w:ascii="Times New Roman" w:hAnsi="Times New Roman"/>
        </w:rPr>
        <w:t xml:space="preserve"> rapidité, voire d’urgence : « S</w:t>
      </w:r>
      <w:r>
        <w:rPr>
          <w:rFonts w:ascii="Times New Roman" w:hAnsi="Times New Roman"/>
        </w:rPr>
        <w:t xml:space="preserve">i un lieu ne vous accueillait pas, en partant </w:t>
      </w:r>
      <w:r w:rsidR="00A82B7A">
        <w:rPr>
          <w:rFonts w:ascii="Times New Roman" w:hAnsi="Times New Roman"/>
        </w:rPr>
        <w:t>de là, secouez la poussière… » </w:t>
      </w:r>
      <w:r>
        <w:rPr>
          <w:rFonts w:ascii="Times New Roman" w:hAnsi="Times New Roman"/>
        </w:rPr>
        <w:t xml:space="preserve"> (v.11)</w:t>
      </w:r>
      <w:r w:rsidR="00A82B7A">
        <w:rPr>
          <w:rFonts w:ascii="Times New Roman" w:hAnsi="Times New Roman"/>
        </w:rPr>
        <w:t xml:space="preserve"> et l’idée de s’éloigner est accentuée par le fait que les trois mots successifs ‘partant’, ‘de là’, ‘secouez’, commencent en grec par le préfixe </w:t>
      </w:r>
      <w:proofErr w:type="spellStart"/>
      <w:r w:rsidR="00A82B7A" w:rsidRPr="00A82B7A">
        <w:rPr>
          <w:rFonts w:ascii="Times New Roman" w:hAnsi="Times New Roman"/>
          <w:i/>
        </w:rPr>
        <w:t>ec</w:t>
      </w:r>
      <w:proofErr w:type="spellEnd"/>
      <w:r w:rsidR="00B50E16">
        <w:rPr>
          <w:rFonts w:ascii="Times New Roman" w:hAnsi="Times New Roman"/>
        </w:rPr>
        <w:t xml:space="preserve"> indiqu</w:t>
      </w:r>
      <w:r w:rsidR="00A82B7A">
        <w:rPr>
          <w:rFonts w:ascii="Times New Roman" w:hAnsi="Times New Roman"/>
        </w:rPr>
        <w:t xml:space="preserve">ant l’éloignement ! </w:t>
      </w:r>
    </w:p>
    <w:p w:rsidR="008F7530" w:rsidRDefault="008F7530" w:rsidP="00E51DC5">
      <w:pPr>
        <w:spacing w:after="0"/>
        <w:jc w:val="both"/>
        <w:rPr>
          <w:rFonts w:ascii="Times New Roman" w:hAnsi="Times New Roman"/>
        </w:rPr>
      </w:pPr>
    </w:p>
    <w:p w:rsidR="00DD1B51" w:rsidRDefault="00712034" w:rsidP="00E51DC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partant, ils « </w:t>
      </w:r>
      <w:r w:rsidRPr="00D77D3D">
        <w:rPr>
          <w:rFonts w:ascii="Times New Roman" w:hAnsi="Times New Roman"/>
          <w:b/>
        </w:rPr>
        <w:t>proclamèrent</w:t>
      </w:r>
      <w:r>
        <w:rPr>
          <w:rFonts w:ascii="Times New Roman" w:hAnsi="Times New Roman"/>
        </w:rPr>
        <w:t xml:space="preserve"> » : on pourrait sous-entendre « la Bonne Nouvelle » (puisque c’est le verbe du ‘kérygme’ : </w:t>
      </w:r>
      <w:proofErr w:type="spellStart"/>
      <w:r w:rsidR="0020468A">
        <w:rPr>
          <w:rFonts w:ascii="Times New Roman" w:hAnsi="Times New Roman"/>
          <w:i/>
        </w:rPr>
        <w:t>kèry</w:t>
      </w:r>
      <w:r w:rsidRPr="00712034">
        <w:rPr>
          <w:rFonts w:ascii="Times New Roman" w:hAnsi="Times New Roman"/>
          <w:i/>
        </w:rPr>
        <w:t>ssô</w:t>
      </w:r>
      <w:proofErr w:type="spellEnd"/>
      <w:r>
        <w:rPr>
          <w:rFonts w:ascii="Times New Roman" w:hAnsi="Times New Roman"/>
        </w:rPr>
        <w:t>) et continuer « afin que</w:t>
      </w:r>
      <w:r w:rsidR="00B50E16">
        <w:rPr>
          <w:rFonts w:ascii="Times New Roman" w:hAnsi="Times New Roman"/>
        </w:rPr>
        <w:t xml:space="preserve"> les gens se convertissent » (</w:t>
      </w:r>
      <w:r>
        <w:rPr>
          <w:rFonts w:ascii="Times New Roman" w:hAnsi="Times New Roman"/>
        </w:rPr>
        <w:t>12)</w:t>
      </w:r>
      <w:r w:rsidR="00F055D5">
        <w:rPr>
          <w:rFonts w:ascii="Times New Roman" w:hAnsi="Times New Roman"/>
        </w:rPr>
        <w:t>, qu’ils changent de pensée, de mentalité (</w:t>
      </w:r>
      <w:r w:rsidR="00F055D5" w:rsidRPr="00F055D5">
        <w:rPr>
          <w:rFonts w:ascii="Times New Roman" w:hAnsi="Times New Roman"/>
          <w:i/>
        </w:rPr>
        <w:t>méta-</w:t>
      </w:r>
      <w:proofErr w:type="spellStart"/>
      <w:r w:rsidR="00F055D5" w:rsidRPr="00F055D5">
        <w:rPr>
          <w:rFonts w:ascii="Times New Roman" w:hAnsi="Times New Roman"/>
          <w:i/>
        </w:rPr>
        <w:t>noéô</w:t>
      </w:r>
      <w:proofErr w:type="spellEnd"/>
      <w:r w:rsidR="00F055D5">
        <w:rPr>
          <w:rFonts w:ascii="Times New Roman" w:hAnsi="Times New Roman"/>
        </w:rPr>
        <w:t>)</w:t>
      </w:r>
      <w:r w:rsidR="00521AC6">
        <w:rPr>
          <w:rFonts w:ascii="Times New Roman" w:hAnsi="Times New Roman"/>
        </w:rPr>
        <w:t>.</w:t>
      </w:r>
      <w:r w:rsidR="0041068B">
        <w:rPr>
          <w:rFonts w:ascii="Times New Roman" w:hAnsi="Times New Roman"/>
        </w:rPr>
        <w:t xml:space="preserve"> </w:t>
      </w:r>
    </w:p>
    <w:p w:rsidR="008F7530" w:rsidRDefault="00DD1B51" w:rsidP="00E51DC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C’était déjà le thème de la prédication de Jean Baptiste (1,4.15). </w:t>
      </w:r>
      <w:r w:rsidR="0041068B">
        <w:rPr>
          <w:rFonts w:ascii="Times New Roman" w:hAnsi="Times New Roman"/>
        </w:rPr>
        <w:t>Mais ce qui peut être souligné, c’est que les instructions (v.7-11) ne disent rien d’un discours et mettent l’accent sur des actions, un comportement : serait-ce la vraie façon de « proclamer » ?</w:t>
      </w:r>
    </w:p>
    <w:p w:rsidR="00712034" w:rsidRDefault="00712034" w:rsidP="00E51DC5">
      <w:pPr>
        <w:spacing w:after="0"/>
        <w:jc w:val="both"/>
        <w:rPr>
          <w:rFonts w:ascii="Times New Roman" w:hAnsi="Times New Roman"/>
        </w:rPr>
      </w:pPr>
    </w:p>
    <w:p w:rsidR="00712034" w:rsidRDefault="00DD1B51" w:rsidP="00E51DC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tout cas, les apôtres</w:t>
      </w:r>
      <w:r w:rsidR="00AB2B98">
        <w:rPr>
          <w:rFonts w:ascii="Times New Roman" w:hAnsi="Times New Roman"/>
        </w:rPr>
        <w:t xml:space="preserve"> ne se contentent pas de </w:t>
      </w:r>
      <w:r>
        <w:rPr>
          <w:rFonts w:ascii="Times New Roman" w:hAnsi="Times New Roman"/>
        </w:rPr>
        <w:t>paroles, puisque la description</w:t>
      </w:r>
      <w:r w:rsidR="00AB2B98">
        <w:rPr>
          <w:rFonts w:ascii="Times New Roman" w:hAnsi="Times New Roman"/>
        </w:rPr>
        <w:t xml:space="preserve"> se poursuit :</w:t>
      </w:r>
    </w:p>
    <w:p w:rsidR="00712034" w:rsidRDefault="00712034" w:rsidP="00E51DC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 Ils chassaient de nombreux démons »</w:t>
      </w:r>
    </w:p>
    <w:p w:rsidR="00712034" w:rsidRDefault="00712034" w:rsidP="00E51DC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 ils oignaient</w:t>
      </w:r>
      <w:r w:rsidR="00521AC6">
        <w:rPr>
          <w:rFonts w:ascii="Times New Roman" w:hAnsi="Times New Roman"/>
        </w:rPr>
        <w:t xml:space="preserve"> d’huile de nombreux </w:t>
      </w:r>
      <w:r w:rsidR="00C23D40">
        <w:rPr>
          <w:rFonts w:ascii="Times New Roman" w:hAnsi="Times New Roman"/>
        </w:rPr>
        <w:t xml:space="preserve">malades (ou </w:t>
      </w:r>
      <w:r w:rsidR="00521AC6">
        <w:rPr>
          <w:rFonts w:ascii="Times New Roman" w:hAnsi="Times New Roman"/>
        </w:rPr>
        <w:t>infirme</w:t>
      </w:r>
      <w:r>
        <w:rPr>
          <w:rFonts w:ascii="Times New Roman" w:hAnsi="Times New Roman"/>
        </w:rPr>
        <w:t>s</w:t>
      </w:r>
      <w:r w:rsidR="00C23D40">
        <w:rPr>
          <w:rFonts w:ascii="Times New Roman" w:hAnsi="Times New Roman"/>
        </w:rPr>
        <w:t>)</w:t>
      </w:r>
      <w:r>
        <w:rPr>
          <w:rFonts w:ascii="Times New Roman" w:hAnsi="Times New Roman"/>
        </w:rPr>
        <w:t> »</w:t>
      </w:r>
    </w:p>
    <w:p w:rsidR="00712034" w:rsidRDefault="00712034" w:rsidP="00E51DC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 et ils soignaient » (v.13)</w:t>
      </w:r>
    </w:p>
    <w:p w:rsidR="00712034" w:rsidRDefault="00712034" w:rsidP="00E51DC5">
      <w:pPr>
        <w:spacing w:after="0"/>
        <w:jc w:val="both"/>
        <w:rPr>
          <w:rFonts w:ascii="Times New Roman" w:hAnsi="Times New Roman"/>
        </w:rPr>
      </w:pPr>
    </w:p>
    <w:p w:rsidR="00E97913" w:rsidRDefault="00712034" w:rsidP="00E51DC5">
      <w:pPr>
        <w:spacing w:after="0"/>
        <w:jc w:val="both"/>
        <w:rPr>
          <w:rFonts w:ascii="Times New Roman" w:hAnsi="Times New Roman"/>
        </w:rPr>
      </w:pPr>
      <w:proofErr w:type="spellStart"/>
      <w:r w:rsidRPr="00D77D3D">
        <w:rPr>
          <w:rFonts w:ascii="Times New Roman" w:hAnsi="Times New Roman"/>
          <w:b/>
          <w:i/>
        </w:rPr>
        <w:t>Thérapeuô</w:t>
      </w:r>
      <w:proofErr w:type="spellEnd"/>
      <w:r>
        <w:rPr>
          <w:rFonts w:ascii="Times New Roman" w:hAnsi="Times New Roman"/>
        </w:rPr>
        <w:t xml:space="preserve"> est souvent rendu par « guérir »</w:t>
      </w:r>
      <w:r w:rsidR="00E97913">
        <w:rPr>
          <w:rFonts w:ascii="Times New Roman" w:hAnsi="Times New Roman"/>
        </w:rPr>
        <w:t>, mais le verbe veut d’abord dire «</w:t>
      </w:r>
      <w:r w:rsidR="00E97913" w:rsidRPr="00D77D3D">
        <w:rPr>
          <w:rFonts w:ascii="Times New Roman" w:hAnsi="Times New Roman"/>
          <w:b/>
        </w:rPr>
        <w:t>soigner, servir</w:t>
      </w:r>
      <w:r w:rsidR="00E97913">
        <w:rPr>
          <w:rFonts w:ascii="Times New Roman" w:hAnsi="Times New Roman"/>
        </w:rPr>
        <w:t xml:space="preserve"> ». </w:t>
      </w:r>
    </w:p>
    <w:p w:rsidR="00053863" w:rsidRDefault="00053863" w:rsidP="00E51DC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(La seule fois où le verbe </w:t>
      </w:r>
      <w:proofErr w:type="spellStart"/>
      <w:r w:rsidRPr="00053863">
        <w:rPr>
          <w:rFonts w:ascii="Times New Roman" w:hAnsi="Times New Roman"/>
          <w:i/>
        </w:rPr>
        <w:t>iaomai</w:t>
      </w:r>
      <w:proofErr w:type="spellEnd"/>
      <w:r>
        <w:rPr>
          <w:rFonts w:ascii="Times New Roman" w:hAnsi="Times New Roman"/>
        </w:rPr>
        <w:t xml:space="preserve">, </w:t>
      </w:r>
      <w:r w:rsidR="0020468A">
        <w:rPr>
          <w:rFonts w:ascii="Times New Roman" w:hAnsi="Times New Roman"/>
        </w:rPr>
        <w:t>‘</w:t>
      </w:r>
      <w:r>
        <w:rPr>
          <w:rFonts w:ascii="Times New Roman" w:hAnsi="Times New Roman"/>
        </w:rPr>
        <w:t>guérir</w:t>
      </w:r>
      <w:r w:rsidR="0020468A">
        <w:rPr>
          <w:rFonts w:ascii="Times New Roman" w:hAnsi="Times New Roman"/>
        </w:rPr>
        <w:t>’</w:t>
      </w:r>
      <w:r>
        <w:rPr>
          <w:rFonts w:ascii="Times New Roman" w:hAnsi="Times New Roman"/>
        </w:rPr>
        <w:t>, est utilisé chez Mc, c’est à propos de la femme guérie de sa perte de sang</w:t>
      </w:r>
      <w:r w:rsidR="00521AC6">
        <w:rPr>
          <w:rFonts w:ascii="Times New Roman" w:hAnsi="Times New Roman"/>
        </w:rPr>
        <w:t>. A</w:t>
      </w:r>
      <w:r w:rsidR="00D77D3D">
        <w:rPr>
          <w:rFonts w:ascii="Times New Roman" w:hAnsi="Times New Roman"/>
        </w:rPr>
        <w:t xml:space="preserve"> noter que </w:t>
      </w:r>
      <w:proofErr w:type="spellStart"/>
      <w:r w:rsidR="00D77D3D">
        <w:rPr>
          <w:rFonts w:ascii="Times New Roman" w:hAnsi="Times New Roman"/>
        </w:rPr>
        <w:t>Lc</w:t>
      </w:r>
      <w:proofErr w:type="spellEnd"/>
      <w:r w:rsidR="00521AC6">
        <w:rPr>
          <w:rFonts w:ascii="Times New Roman" w:hAnsi="Times New Roman"/>
        </w:rPr>
        <w:t xml:space="preserve">, lui, </w:t>
      </w:r>
      <w:r w:rsidR="00D77D3D">
        <w:rPr>
          <w:rFonts w:ascii="Times New Roman" w:hAnsi="Times New Roman"/>
        </w:rPr>
        <w:t>utilise 11 fois</w:t>
      </w:r>
      <w:r w:rsidR="00521AC6">
        <w:rPr>
          <w:rFonts w:ascii="Times New Roman" w:hAnsi="Times New Roman"/>
        </w:rPr>
        <w:t xml:space="preserve"> ce verbe</w:t>
      </w:r>
      <w:r w:rsidR="00D77D3D">
        <w:rPr>
          <w:rFonts w:ascii="Times New Roman" w:hAnsi="Times New Roman"/>
        </w:rPr>
        <w:t xml:space="preserve">, tout en employant aussi 14 fois </w:t>
      </w:r>
      <w:proofErr w:type="spellStart"/>
      <w:r w:rsidR="00D77D3D" w:rsidRPr="00D77D3D">
        <w:rPr>
          <w:rFonts w:ascii="Times New Roman" w:hAnsi="Times New Roman"/>
          <w:i/>
        </w:rPr>
        <w:t>thérapeuô</w:t>
      </w:r>
      <w:proofErr w:type="spellEnd"/>
      <w:r w:rsidR="00D77D3D">
        <w:rPr>
          <w:rFonts w:ascii="Times New Roman" w:hAnsi="Times New Roman"/>
        </w:rPr>
        <w:t>.)</w:t>
      </w:r>
    </w:p>
    <w:p w:rsidR="00E97913" w:rsidRDefault="00E97913" w:rsidP="00E51DC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712034">
        <w:rPr>
          <w:rFonts w:ascii="Times New Roman" w:hAnsi="Times New Roman"/>
        </w:rPr>
        <w:t xml:space="preserve">l est vrai que l’on </w:t>
      </w:r>
      <w:r w:rsidR="0041068B">
        <w:rPr>
          <w:rFonts w:ascii="Times New Roman" w:hAnsi="Times New Roman"/>
        </w:rPr>
        <w:t xml:space="preserve">espère </w:t>
      </w:r>
      <w:r>
        <w:rPr>
          <w:rFonts w:ascii="Times New Roman" w:hAnsi="Times New Roman"/>
        </w:rPr>
        <w:t>toujours que soigner aboutisse à guérir :</w:t>
      </w:r>
      <w:r w:rsidR="00B0776D">
        <w:rPr>
          <w:rFonts w:ascii="Times New Roman" w:hAnsi="Times New Roman"/>
        </w:rPr>
        <w:t xml:space="preserve"> on peut voir</w:t>
      </w:r>
      <w:r w:rsidR="00712034">
        <w:rPr>
          <w:rFonts w:ascii="Times New Roman" w:hAnsi="Times New Roman"/>
        </w:rPr>
        <w:t xml:space="preserve"> l’un </w:t>
      </w:r>
      <w:r w:rsidR="0041068B">
        <w:rPr>
          <w:rFonts w:ascii="Times New Roman" w:hAnsi="Times New Roman"/>
        </w:rPr>
        <w:t xml:space="preserve">comme </w:t>
      </w:r>
      <w:r w:rsidR="00712034">
        <w:rPr>
          <w:rFonts w:ascii="Times New Roman" w:hAnsi="Times New Roman"/>
        </w:rPr>
        <w:t xml:space="preserve">étant une sorte de degré de perfection de l’autre. </w:t>
      </w:r>
    </w:p>
    <w:p w:rsidR="00712034" w:rsidRDefault="00E97913" w:rsidP="00E51DC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Mais </w:t>
      </w:r>
      <w:r w:rsidR="00053863">
        <w:rPr>
          <w:rFonts w:ascii="Times New Roman" w:hAnsi="Times New Roman"/>
        </w:rPr>
        <w:t xml:space="preserve">que les Douze se mettent au service des faibles, des malades, les soignent, </w:t>
      </w:r>
      <w:r w:rsidR="00AB2B98">
        <w:rPr>
          <w:rFonts w:ascii="Times New Roman" w:hAnsi="Times New Roman"/>
        </w:rPr>
        <w:t xml:space="preserve">en prennent soin, </w:t>
      </w:r>
      <w:r w:rsidR="00712034">
        <w:rPr>
          <w:rFonts w:ascii="Times New Roman" w:hAnsi="Times New Roman"/>
        </w:rPr>
        <w:t>peut p</w:t>
      </w:r>
      <w:r w:rsidR="0041068B">
        <w:rPr>
          <w:rFonts w:ascii="Times New Roman" w:hAnsi="Times New Roman"/>
        </w:rPr>
        <w:t>rend</w:t>
      </w:r>
      <w:r w:rsidR="008546E2">
        <w:rPr>
          <w:rFonts w:ascii="Times New Roman" w:hAnsi="Times New Roman"/>
        </w:rPr>
        <w:t>re un sens nouveau, proche de notre</w:t>
      </w:r>
      <w:r w:rsidR="0041068B">
        <w:rPr>
          <w:rFonts w:ascii="Times New Roman" w:hAnsi="Times New Roman"/>
        </w:rPr>
        <w:t xml:space="preserve"> vie courante</w:t>
      </w:r>
      <w:r w:rsidR="00712034">
        <w:rPr>
          <w:rFonts w:ascii="Times New Roman" w:hAnsi="Times New Roman"/>
        </w:rPr>
        <w:t>.</w:t>
      </w:r>
    </w:p>
    <w:p w:rsidR="00300462" w:rsidRPr="00AE791D" w:rsidRDefault="00AE791D" w:rsidP="00AE791D">
      <w:pPr>
        <w:spacing w:after="0"/>
        <w:ind w:left="6372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08</w:t>
      </w:r>
      <w:bookmarkStart w:id="0" w:name="_GoBack"/>
      <w:bookmarkEnd w:id="0"/>
      <w:r w:rsidR="00AB2B98">
        <w:rPr>
          <w:rFonts w:ascii="Times New Roman" w:hAnsi="Times New Roman"/>
          <w:i/>
        </w:rPr>
        <w:t>/07/2018</w:t>
      </w:r>
    </w:p>
    <w:sectPr w:rsidR="00300462" w:rsidRPr="00AE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C5"/>
    <w:rsid w:val="00053863"/>
    <w:rsid w:val="001529D1"/>
    <w:rsid w:val="0020468A"/>
    <w:rsid w:val="002B670E"/>
    <w:rsid w:val="00300462"/>
    <w:rsid w:val="003F2B4C"/>
    <w:rsid w:val="0041068B"/>
    <w:rsid w:val="00521AC6"/>
    <w:rsid w:val="0063538D"/>
    <w:rsid w:val="00712034"/>
    <w:rsid w:val="008546E2"/>
    <w:rsid w:val="008643E1"/>
    <w:rsid w:val="008F7530"/>
    <w:rsid w:val="00A82B7A"/>
    <w:rsid w:val="00AB2B98"/>
    <w:rsid w:val="00AE791D"/>
    <w:rsid w:val="00B0776D"/>
    <w:rsid w:val="00B334E6"/>
    <w:rsid w:val="00B50E16"/>
    <w:rsid w:val="00B56B74"/>
    <w:rsid w:val="00C23D40"/>
    <w:rsid w:val="00C852A9"/>
    <w:rsid w:val="00CC57B4"/>
    <w:rsid w:val="00CF35D4"/>
    <w:rsid w:val="00D77D3D"/>
    <w:rsid w:val="00DD1B51"/>
    <w:rsid w:val="00E51DC5"/>
    <w:rsid w:val="00E97913"/>
    <w:rsid w:val="00EE708A"/>
    <w:rsid w:val="00F0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24</cp:revision>
  <dcterms:created xsi:type="dcterms:W3CDTF">2014-09-30T05:54:00Z</dcterms:created>
  <dcterms:modified xsi:type="dcterms:W3CDTF">2018-07-08T10:26:00Z</dcterms:modified>
</cp:coreProperties>
</file>