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684BD2" w:rsidP="00684BD2">
      <w:pPr>
        <w:spacing w:after="0"/>
        <w:jc w:val="both"/>
        <w:rPr>
          <w:rFonts w:ascii="Times New Roman" w:hAnsi="Times New Roman" w:cs="Times New Roman"/>
        </w:rPr>
      </w:pPr>
      <w:r w:rsidRPr="00684BD2">
        <w:rPr>
          <w:rFonts w:ascii="Times New Roman" w:hAnsi="Times New Roman" w:cs="Times New Roman"/>
        </w:rPr>
        <w:t>Mc 1,21-28</w:t>
      </w:r>
      <w:r w:rsidRPr="00684BD2">
        <w:rPr>
          <w:rFonts w:ascii="Times New Roman" w:hAnsi="Times New Roman" w:cs="Times New Roman"/>
        </w:rPr>
        <w:tab/>
      </w:r>
      <w:r w:rsidRPr="00684BD2">
        <w:rPr>
          <w:rFonts w:ascii="Times New Roman" w:hAnsi="Times New Roman" w:cs="Times New Roman"/>
        </w:rPr>
        <w:tab/>
      </w:r>
    </w:p>
    <w:p w:rsidR="00684BD2" w:rsidRDefault="00684BD2" w:rsidP="00684BD2">
      <w:pPr>
        <w:spacing w:after="0"/>
        <w:jc w:val="both"/>
        <w:rPr>
          <w:rFonts w:ascii="Times New Roman" w:hAnsi="Times New Roman" w:cs="Times New Roman"/>
        </w:rPr>
      </w:pPr>
    </w:p>
    <w:p w:rsidR="00F01E7B" w:rsidRDefault="00684BD2" w:rsidP="00684B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passage</w:t>
      </w:r>
      <w:r w:rsidR="0071534F">
        <w:rPr>
          <w:rFonts w:ascii="Times New Roman" w:hAnsi="Times New Roman" w:cs="Times New Roman"/>
        </w:rPr>
        <w:t xml:space="preserve"> plein de questions sur : q</w:t>
      </w:r>
      <w:r w:rsidR="0071534F">
        <w:rPr>
          <w:rFonts w:ascii="Times New Roman" w:hAnsi="Times New Roman" w:cs="Times New Roman"/>
        </w:rPr>
        <w:t>ui est-il, ce Jésus de Nazareth ?</w:t>
      </w:r>
    </w:p>
    <w:p w:rsidR="00875DC2" w:rsidRDefault="00F01E7B" w:rsidP="00684B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24 - </w:t>
      </w:r>
      <w:r w:rsidR="00647CCC">
        <w:rPr>
          <w:rFonts w:ascii="Times New Roman" w:hAnsi="Times New Roman" w:cs="Times New Roman"/>
        </w:rPr>
        <w:t>Q</w:t>
      </w:r>
      <w:r>
        <w:rPr>
          <w:rFonts w:ascii="Times New Roman" w:hAnsi="Times New Roman" w:cs="Times New Roman"/>
        </w:rPr>
        <w:t>u’y a-t-il de commun</w:t>
      </w:r>
      <w:r w:rsidR="0071534F">
        <w:rPr>
          <w:rFonts w:ascii="Times New Roman" w:hAnsi="Times New Roman" w:cs="Times New Roman"/>
        </w:rPr>
        <w:t xml:space="preserve"> entre nous et toi ? (littéralement : </w:t>
      </w:r>
      <w:r w:rsidR="0071534F">
        <w:rPr>
          <w:rFonts w:ascii="Times New Roman" w:hAnsi="Times New Roman" w:cs="Times New Roman"/>
        </w:rPr>
        <w:t>Quoi à nous et à toi ?</w:t>
      </w:r>
      <w:r w:rsidR="0071534F">
        <w:rPr>
          <w:rFonts w:ascii="Times New Roman" w:hAnsi="Times New Roman" w:cs="Times New Roman"/>
        </w:rPr>
        <w:t>)</w:t>
      </w:r>
    </w:p>
    <w:p w:rsidR="00875DC2" w:rsidRDefault="00F01E7B" w:rsidP="00F01E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24 - </w:t>
      </w:r>
      <w:r w:rsidR="00684BD2">
        <w:rPr>
          <w:rFonts w:ascii="Times New Roman" w:hAnsi="Times New Roman" w:cs="Times New Roman"/>
        </w:rPr>
        <w:t xml:space="preserve">Es-tu venu nous perdre ? </w:t>
      </w:r>
    </w:p>
    <w:p w:rsidR="00684BD2" w:rsidRDefault="00F01E7B" w:rsidP="00F01E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27 - </w:t>
      </w:r>
      <w:r w:rsidR="00684BD2">
        <w:rPr>
          <w:rFonts w:ascii="Times New Roman" w:hAnsi="Times New Roman" w:cs="Times New Roman"/>
        </w:rPr>
        <w:t>Qu’est-ce que cela ?</w:t>
      </w:r>
    </w:p>
    <w:p w:rsidR="00684BD2" w:rsidRDefault="00684BD2" w:rsidP="00684BD2">
      <w:pPr>
        <w:spacing w:after="0"/>
        <w:jc w:val="both"/>
        <w:rPr>
          <w:rFonts w:ascii="Times New Roman" w:hAnsi="Times New Roman" w:cs="Times New Roman"/>
        </w:rPr>
      </w:pPr>
    </w:p>
    <w:p w:rsidR="00684BD2" w:rsidRDefault="00782FAE" w:rsidP="00684B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 enseignement</w:t>
      </w:r>
      <w:r w:rsidR="00817399">
        <w:rPr>
          <w:rFonts w:ascii="Times New Roman" w:hAnsi="Times New Roman" w:cs="Times New Roman"/>
        </w:rPr>
        <w:t xml:space="preserve"> (</w:t>
      </w:r>
      <w:proofErr w:type="spellStart"/>
      <w:r w:rsidR="00817399" w:rsidRPr="00817399">
        <w:rPr>
          <w:rFonts w:ascii="Times New Roman" w:hAnsi="Times New Roman" w:cs="Times New Roman"/>
          <w:i/>
        </w:rPr>
        <w:t>didachè</w:t>
      </w:r>
      <w:proofErr w:type="spellEnd"/>
      <w:r w:rsidR="00817399">
        <w:rPr>
          <w:rFonts w:ascii="Times New Roman" w:hAnsi="Times New Roman" w:cs="Times New Roman"/>
        </w:rPr>
        <w:t>, 1,22.27)</w:t>
      </w:r>
      <w:r>
        <w:rPr>
          <w:rFonts w:ascii="Times New Roman" w:hAnsi="Times New Roman" w:cs="Times New Roman"/>
        </w:rPr>
        <w:t xml:space="preserve"> </w:t>
      </w:r>
      <w:r w:rsidR="00817399">
        <w:rPr>
          <w:rFonts w:ascii="Times New Roman" w:hAnsi="Times New Roman" w:cs="Times New Roman"/>
        </w:rPr>
        <w:t xml:space="preserve">à la synagogue </w:t>
      </w:r>
      <w:r>
        <w:rPr>
          <w:rFonts w:ascii="Times New Roman" w:hAnsi="Times New Roman" w:cs="Times New Roman"/>
        </w:rPr>
        <w:t>est particulièrement so</w:t>
      </w:r>
      <w:r w:rsidR="00817399">
        <w:rPr>
          <w:rFonts w:ascii="Times New Roman" w:hAnsi="Times New Roman" w:cs="Times New Roman"/>
        </w:rPr>
        <w:t>uligné (avec des verbes</w:t>
      </w:r>
      <w:r w:rsidR="00875D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dans la duré</w:t>
      </w:r>
      <w:r w:rsidR="00817399">
        <w:rPr>
          <w:rFonts w:ascii="Times New Roman" w:hAnsi="Times New Roman" w:cs="Times New Roman"/>
        </w:rPr>
        <w:t xml:space="preserve">e de l’imparfait : 21.22 : </w:t>
      </w:r>
      <w:r w:rsidR="00817399" w:rsidRPr="00817399">
        <w:rPr>
          <w:rFonts w:ascii="Times New Roman" w:hAnsi="Times New Roman" w:cs="Times New Roman"/>
          <w:i/>
        </w:rPr>
        <w:t>il enseignait, il était enseignant</w:t>
      </w:r>
      <w:r>
        <w:rPr>
          <w:rFonts w:ascii="Times New Roman" w:hAnsi="Times New Roman" w:cs="Times New Roman"/>
        </w:rPr>
        <w:t>).</w:t>
      </w:r>
      <w:r w:rsidR="00817399">
        <w:rPr>
          <w:rFonts w:ascii="Times New Roman" w:hAnsi="Times New Roman" w:cs="Times New Roman"/>
        </w:rPr>
        <w:t xml:space="preserve"> Cela renvoie au titre fréquemment attribué à Jésus </w:t>
      </w:r>
      <w:r w:rsidR="00097405">
        <w:rPr>
          <w:rFonts w:ascii="Times New Roman" w:hAnsi="Times New Roman" w:cs="Times New Roman"/>
        </w:rPr>
        <w:t xml:space="preserve">au long de l’évangile </w:t>
      </w:r>
      <w:r w:rsidR="00817399">
        <w:rPr>
          <w:rFonts w:ascii="Times New Roman" w:hAnsi="Times New Roman" w:cs="Times New Roman"/>
        </w:rPr>
        <w:t xml:space="preserve">: </w:t>
      </w:r>
      <w:proofErr w:type="spellStart"/>
      <w:r w:rsidR="00817399" w:rsidRPr="00817399">
        <w:rPr>
          <w:rFonts w:ascii="Times New Roman" w:hAnsi="Times New Roman" w:cs="Times New Roman"/>
          <w:i/>
        </w:rPr>
        <w:t>didascalos</w:t>
      </w:r>
      <w:proofErr w:type="spellEnd"/>
      <w:r w:rsidR="00817399">
        <w:rPr>
          <w:rFonts w:ascii="Times New Roman" w:hAnsi="Times New Roman" w:cs="Times New Roman"/>
        </w:rPr>
        <w:t xml:space="preserve"> (douze fois chez Mc).</w:t>
      </w:r>
    </w:p>
    <w:p w:rsidR="00782FAE" w:rsidRDefault="00F01E7B" w:rsidP="00684B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</w:t>
      </w:r>
      <w:r w:rsidR="00782FAE">
        <w:rPr>
          <w:rFonts w:ascii="Times New Roman" w:hAnsi="Times New Roman" w:cs="Times New Roman"/>
        </w:rPr>
        <w:t xml:space="preserve"> « autorité » </w:t>
      </w:r>
      <w:r>
        <w:rPr>
          <w:rFonts w:ascii="Times New Roman" w:hAnsi="Times New Roman" w:cs="Times New Roman"/>
        </w:rPr>
        <w:t xml:space="preserve">(22.27)  lui est reconnue </w:t>
      </w:r>
      <w:r w:rsidR="00782FAE">
        <w:rPr>
          <w:rFonts w:ascii="Times New Roman" w:hAnsi="Times New Roman" w:cs="Times New Roman"/>
        </w:rPr>
        <w:t xml:space="preserve">: </w:t>
      </w:r>
      <w:r w:rsidR="00782FAE" w:rsidRPr="00875DC2">
        <w:rPr>
          <w:rFonts w:ascii="Times New Roman" w:hAnsi="Times New Roman" w:cs="Times New Roman"/>
          <w:i/>
        </w:rPr>
        <w:t>« ex</w:t>
      </w:r>
      <w:r w:rsidR="00097405">
        <w:rPr>
          <w:rFonts w:ascii="Times New Roman" w:hAnsi="Times New Roman" w:cs="Times New Roman"/>
          <w:i/>
        </w:rPr>
        <w:t>-</w:t>
      </w:r>
      <w:proofErr w:type="spellStart"/>
      <w:r w:rsidR="00782FAE" w:rsidRPr="00875DC2">
        <w:rPr>
          <w:rFonts w:ascii="Times New Roman" w:hAnsi="Times New Roman" w:cs="Times New Roman"/>
          <w:i/>
        </w:rPr>
        <w:t>ousia</w:t>
      </w:r>
      <w:proofErr w:type="spellEnd"/>
      <w:r w:rsidR="00782FAE" w:rsidRPr="00875DC2">
        <w:rPr>
          <w:rFonts w:ascii="Times New Roman" w:hAnsi="Times New Roman" w:cs="Times New Roman"/>
          <w:i/>
        </w:rPr>
        <w:t> »</w:t>
      </w:r>
      <w:r w:rsidR="00782FAE">
        <w:rPr>
          <w:rFonts w:ascii="Times New Roman" w:hAnsi="Times New Roman" w:cs="Times New Roman"/>
        </w:rPr>
        <w:t xml:space="preserve">, ce qui fait être, </w:t>
      </w:r>
      <w:r w:rsidR="00647CCC">
        <w:rPr>
          <w:rFonts w:ascii="Times New Roman" w:hAnsi="Times New Roman" w:cs="Times New Roman"/>
        </w:rPr>
        <w:t xml:space="preserve">ce qui </w:t>
      </w:r>
      <w:r w:rsidR="00782FAE">
        <w:rPr>
          <w:rFonts w:ascii="Times New Roman" w:hAnsi="Times New Roman" w:cs="Times New Roman"/>
        </w:rPr>
        <w:t>fait sortir, ce qui élève</w:t>
      </w:r>
      <w:r w:rsidR="00647C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647CCC">
        <w:rPr>
          <w:rFonts w:ascii="Times New Roman" w:hAnsi="Times New Roman" w:cs="Times New Roman"/>
        </w:rPr>
        <w:t xml:space="preserve">Cela se réalise </w:t>
      </w:r>
      <w:r>
        <w:rPr>
          <w:rFonts w:ascii="Times New Roman" w:hAnsi="Times New Roman" w:cs="Times New Roman"/>
        </w:rPr>
        <w:t>en libérant du péché (2,10), des esprits im</w:t>
      </w:r>
      <w:r w:rsidR="00647CCC">
        <w:rPr>
          <w:rFonts w:ascii="Times New Roman" w:hAnsi="Times New Roman" w:cs="Times New Roman"/>
        </w:rPr>
        <w:t>purs (3,15 ; 6,7). D’où cette autorité</w:t>
      </w:r>
      <w:r>
        <w:rPr>
          <w:rFonts w:ascii="Times New Roman" w:hAnsi="Times New Roman" w:cs="Times New Roman"/>
        </w:rPr>
        <w:t xml:space="preserve"> vient</w:t>
      </w:r>
      <w:r w:rsidR="00647CCC">
        <w:rPr>
          <w:rFonts w:ascii="Times New Roman" w:hAnsi="Times New Roman" w:cs="Times New Roman"/>
        </w:rPr>
        <w:t>-elle à Jésus</w:t>
      </w:r>
      <w:r>
        <w:rPr>
          <w:rFonts w:ascii="Times New Roman" w:hAnsi="Times New Roman" w:cs="Times New Roman"/>
        </w:rPr>
        <w:t xml:space="preserve"> est l’objet d’une controverse vers la fin de l’évangile (11,28.29.33).</w:t>
      </w:r>
      <w:r w:rsidR="003458BE">
        <w:rPr>
          <w:rFonts w:ascii="Times New Roman" w:hAnsi="Times New Roman" w:cs="Times New Roman"/>
        </w:rPr>
        <w:t xml:space="preserve"> </w:t>
      </w:r>
    </w:p>
    <w:p w:rsidR="00E53FB2" w:rsidRDefault="00E53FB2" w:rsidP="00684BD2">
      <w:pPr>
        <w:spacing w:after="0"/>
        <w:jc w:val="both"/>
        <w:rPr>
          <w:rFonts w:ascii="Times New Roman" w:hAnsi="Times New Roman" w:cs="Times New Roman"/>
        </w:rPr>
      </w:pPr>
    </w:p>
    <w:p w:rsidR="003458BE" w:rsidRDefault="00A97720" w:rsidP="00684B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 Ils étaient frappés » : </w:t>
      </w:r>
      <w:r w:rsidR="00647CCC">
        <w:rPr>
          <w:rFonts w:ascii="Times New Roman" w:hAnsi="Times New Roman" w:cs="Times New Roman"/>
        </w:rPr>
        <w:t xml:space="preserve">si </w:t>
      </w:r>
      <w:r w:rsidR="00097405">
        <w:rPr>
          <w:rFonts w:ascii="Times New Roman" w:hAnsi="Times New Roman" w:cs="Times New Roman"/>
        </w:rPr>
        <w:t>l’étonnement ou l’admiration (</w:t>
      </w:r>
      <w:proofErr w:type="spellStart"/>
      <w:r w:rsidR="00097405" w:rsidRPr="00CA2CD7">
        <w:rPr>
          <w:rFonts w:ascii="Times New Roman" w:hAnsi="Times New Roman" w:cs="Times New Roman"/>
          <w:i/>
        </w:rPr>
        <w:t>ek-plèssô</w:t>
      </w:r>
      <w:proofErr w:type="spellEnd"/>
      <w:r w:rsidR="00097405">
        <w:rPr>
          <w:rFonts w:ascii="Times New Roman" w:hAnsi="Times New Roman" w:cs="Times New Roman"/>
        </w:rPr>
        <w:t>, 22)</w:t>
      </w:r>
      <w:r w:rsidR="00B53533">
        <w:rPr>
          <w:rFonts w:ascii="Times New Roman" w:hAnsi="Times New Roman" w:cs="Times New Roman"/>
        </w:rPr>
        <w:t xml:space="preserve"> </w:t>
      </w:r>
      <w:r w:rsidR="00647CCC">
        <w:rPr>
          <w:rFonts w:ascii="Times New Roman" w:hAnsi="Times New Roman" w:cs="Times New Roman"/>
        </w:rPr>
        <w:t>pourrai</w:t>
      </w:r>
      <w:r>
        <w:rPr>
          <w:rFonts w:ascii="Times New Roman" w:hAnsi="Times New Roman" w:cs="Times New Roman"/>
        </w:rPr>
        <w:t xml:space="preserve">t être </w:t>
      </w:r>
      <w:r w:rsidR="00647CCC">
        <w:rPr>
          <w:rFonts w:ascii="Times New Roman" w:hAnsi="Times New Roman" w:cs="Times New Roman"/>
        </w:rPr>
        <w:t xml:space="preserve">le fait </w:t>
      </w:r>
      <w:r>
        <w:rPr>
          <w:rFonts w:ascii="Times New Roman" w:hAnsi="Times New Roman" w:cs="Times New Roman"/>
        </w:rPr>
        <w:t>des quatre premiers disciples qui vienne</w:t>
      </w:r>
      <w:r w:rsidR="00647CCC">
        <w:rPr>
          <w:rFonts w:ascii="Times New Roman" w:hAnsi="Times New Roman" w:cs="Times New Roman"/>
        </w:rPr>
        <w:t>nt de rejoindre Jésus (16-20), l</w:t>
      </w:r>
      <w:r>
        <w:rPr>
          <w:rFonts w:ascii="Times New Roman" w:hAnsi="Times New Roman" w:cs="Times New Roman"/>
        </w:rPr>
        <w:t xml:space="preserve">a suite </w:t>
      </w:r>
      <w:r w:rsidR="00647CCC">
        <w:rPr>
          <w:rFonts w:ascii="Times New Roman" w:hAnsi="Times New Roman" w:cs="Times New Roman"/>
        </w:rPr>
        <w:t xml:space="preserve">du récit </w:t>
      </w:r>
      <w:r>
        <w:rPr>
          <w:rFonts w:ascii="Times New Roman" w:hAnsi="Times New Roman" w:cs="Times New Roman"/>
        </w:rPr>
        <w:t xml:space="preserve">concerne ‘tous’ ceux qui sont dans la synagogue (23-27). </w:t>
      </w:r>
    </w:p>
    <w:p w:rsidR="0072066A" w:rsidRDefault="0072066A" w:rsidP="00684BD2">
      <w:pPr>
        <w:spacing w:after="0"/>
        <w:jc w:val="both"/>
        <w:rPr>
          <w:rFonts w:ascii="Times New Roman" w:hAnsi="Times New Roman" w:cs="Times New Roman"/>
        </w:rPr>
      </w:pPr>
    </w:p>
    <w:p w:rsidR="0072066A" w:rsidRDefault="0072066A" w:rsidP="0072066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homme prét</w:t>
      </w:r>
      <w:r w:rsidR="00647CCC">
        <w:rPr>
          <w:rFonts w:ascii="Times New Roman" w:hAnsi="Times New Roman" w:cs="Times New Roman"/>
        </w:rPr>
        <w:t>end ‘savoir’ qui est Jésus : « l</w:t>
      </w:r>
      <w:r>
        <w:rPr>
          <w:rFonts w:ascii="Times New Roman" w:hAnsi="Times New Roman" w:cs="Times New Roman"/>
        </w:rPr>
        <w:t xml:space="preserve">e Saint de Dieu » (24). C’est la seule fois chez Marc, et même la seule circonstance des synoptiques où le mot est appliqué à Jésus (// </w:t>
      </w:r>
      <w:proofErr w:type="spellStart"/>
      <w:r>
        <w:rPr>
          <w:rFonts w:ascii="Times New Roman" w:hAnsi="Times New Roman" w:cs="Times New Roman"/>
        </w:rPr>
        <w:t>Lc</w:t>
      </w:r>
      <w:proofErr w:type="spellEnd"/>
      <w:r>
        <w:rPr>
          <w:rFonts w:ascii="Times New Roman" w:hAnsi="Times New Roman" w:cs="Times New Roman"/>
        </w:rPr>
        <w:t xml:space="preserve"> 4,34), en dehors de l’annonce par Gabriel en </w:t>
      </w:r>
      <w:proofErr w:type="spellStart"/>
      <w:r>
        <w:rPr>
          <w:rFonts w:ascii="Times New Roman" w:hAnsi="Times New Roman" w:cs="Times New Roman"/>
        </w:rPr>
        <w:t>Lc</w:t>
      </w:r>
      <w:proofErr w:type="spellEnd"/>
      <w:r>
        <w:rPr>
          <w:rFonts w:ascii="Times New Roman" w:hAnsi="Times New Roman" w:cs="Times New Roman"/>
        </w:rPr>
        <w:t xml:space="preserve"> 1,35. (</w:t>
      </w:r>
      <w:proofErr w:type="spellStart"/>
      <w:r>
        <w:rPr>
          <w:rFonts w:ascii="Times New Roman" w:hAnsi="Times New Roman" w:cs="Times New Roman"/>
        </w:rPr>
        <w:t>Jn</w:t>
      </w:r>
      <w:proofErr w:type="spellEnd"/>
      <w:r>
        <w:rPr>
          <w:rFonts w:ascii="Times New Roman" w:hAnsi="Times New Roman" w:cs="Times New Roman"/>
        </w:rPr>
        <w:t xml:space="preserve"> l’emploie, lui, dans une profession de foi de disciples : 6,69.)</w:t>
      </w:r>
    </w:p>
    <w:p w:rsidR="003458BE" w:rsidRDefault="003458BE" w:rsidP="00684BD2">
      <w:pPr>
        <w:spacing w:after="0"/>
        <w:jc w:val="both"/>
        <w:rPr>
          <w:rFonts w:ascii="Times New Roman" w:hAnsi="Times New Roman" w:cs="Times New Roman"/>
        </w:rPr>
      </w:pPr>
    </w:p>
    <w:p w:rsidR="00CA05AD" w:rsidRDefault="002D61A6" w:rsidP="00684B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Curieusement, cet</w:t>
      </w:r>
      <w:r w:rsidR="0072066A">
        <w:rPr>
          <w:rFonts w:ascii="Times New Roman" w:hAnsi="Times New Roman" w:cs="Times New Roman"/>
        </w:rPr>
        <w:t xml:space="preserve"> homme y </w:t>
      </w:r>
      <w:r w:rsidR="003458BE">
        <w:rPr>
          <w:rFonts w:ascii="Times New Roman" w:hAnsi="Times New Roman" w:cs="Times New Roman"/>
        </w:rPr>
        <w:t xml:space="preserve">est présenté </w:t>
      </w:r>
      <w:r>
        <w:rPr>
          <w:rFonts w:ascii="Times New Roman" w:hAnsi="Times New Roman" w:cs="Times New Roman"/>
        </w:rPr>
        <w:t>« dans » un esprit impur (23) alors qu’à la fin,</w:t>
      </w:r>
      <w:r w:rsidR="003458BE">
        <w:rPr>
          <w:rFonts w:ascii="Times New Roman" w:hAnsi="Times New Roman" w:cs="Times New Roman"/>
        </w:rPr>
        <w:t xml:space="preserve"> celui-ci secoue l’h</w:t>
      </w:r>
      <w:r w:rsidR="00045C45">
        <w:rPr>
          <w:rFonts w:ascii="Times New Roman" w:hAnsi="Times New Roman" w:cs="Times New Roman"/>
        </w:rPr>
        <w:t>omme et « sort » de lui (26) !</w:t>
      </w:r>
    </w:p>
    <w:p w:rsidR="003458BE" w:rsidRPr="00CA05AD" w:rsidRDefault="00B92995" w:rsidP="00684BD2">
      <w:pPr>
        <w:spacing w:after="0"/>
        <w:jc w:val="both"/>
        <w:rPr>
          <w:rFonts w:ascii="Times New Roman" w:hAnsi="Times New Roman" w:cs="Times New Roman"/>
          <w:i/>
        </w:rPr>
      </w:pPr>
      <w:r w:rsidRPr="00CA05AD">
        <w:rPr>
          <w:rFonts w:ascii="Times New Roman" w:hAnsi="Times New Roman" w:cs="Times New Roman"/>
          <w:i/>
        </w:rPr>
        <w:t xml:space="preserve">Pourrait-on évoquer quelqu’un qui est dans un mauvais jour et qui ne peut admettre ce que présente Jésus qui </w:t>
      </w:r>
      <w:r w:rsidR="00045C45">
        <w:rPr>
          <w:rFonts w:ascii="Times New Roman" w:hAnsi="Times New Roman" w:cs="Times New Roman"/>
          <w:i/>
        </w:rPr>
        <w:t xml:space="preserve">vient </w:t>
      </w:r>
      <w:r w:rsidRPr="00CA05AD">
        <w:rPr>
          <w:rFonts w:ascii="Times New Roman" w:hAnsi="Times New Roman" w:cs="Times New Roman"/>
          <w:i/>
        </w:rPr>
        <w:t>secoue</w:t>
      </w:r>
      <w:r w:rsidR="00045C45">
        <w:rPr>
          <w:rFonts w:ascii="Times New Roman" w:hAnsi="Times New Roman" w:cs="Times New Roman"/>
          <w:i/>
        </w:rPr>
        <w:t>r</w:t>
      </w:r>
      <w:r w:rsidRPr="00CA05AD">
        <w:rPr>
          <w:rFonts w:ascii="Times New Roman" w:hAnsi="Times New Roman" w:cs="Times New Roman"/>
          <w:i/>
        </w:rPr>
        <w:t xml:space="preserve"> l’auditoire ? De là son interruption : « Que nous veux-tu ? Tu veux nous perdre en nous culpabilisant ? Pour qui te prends-tu ? »</w:t>
      </w:r>
    </w:p>
    <w:p w:rsidR="00B92995" w:rsidRDefault="00B92995" w:rsidP="00684BD2">
      <w:pPr>
        <w:spacing w:after="0"/>
        <w:jc w:val="both"/>
        <w:rPr>
          <w:rFonts w:ascii="Times New Roman" w:hAnsi="Times New Roman" w:cs="Times New Roman"/>
        </w:rPr>
      </w:pPr>
      <w:r w:rsidRPr="00CA05AD">
        <w:rPr>
          <w:rFonts w:ascii="Times New Roman" w:hAnsi="Times New Roman" w:cs="Times New Roman"/>
          <w:i/>
        </w:rPr>
        <w:t>Et Jésus libère l’homme de ce qui</w:t>
      </w:r>
      <w:r w:rsidR="00CA05AD">
        <w:rPr>
          <w:rFonts w:ascii="Times New Roman" w:hAnsi="Times New Roman" w:cs="Times New Roman"/>
          <w:i/>
        </w:rPr>
        <w:t>, en fait,</w:t>
      </w:r>
      <w:r w:rsidRPr="00CA05AD">
        <w:rPr>
          <w:rFonts w:ascii="Times New Roman" w:hAnsi="Times New Roman" w:cs="Times New Roman"/>
          <w:i/>
        </w:rPr>
        <w:t xml:space="preserve"> le possède, l’obnubile !</w:t>
      </w:r>
      <w:r>
        <w:rPr>
          <w:rFonts w:ascii="Times New Roman" w:hAnsi="Times New Roman" w:cs="Times New Roman"/>
        </w:rPr>
        <w:t xml:space="preserve"> </w:t>
      </w:r>
    </w:p>
    <w:p w:rsidR="00AC6158" w:rsidRPr="00AC6158" w:rsidRDefault="00AC6158" w:rsidP="00684BD2">
      <w:pPr>
        <w:spacing w:after="0"/>
        <w:jc w:val="both"/>
        <w:rPr>
          <w:rFonts w:ascii="Times New Roman" w:hAnsi="Times New Roman" w:cs="Times New Roman"/>
          <w:i/>
        </w:rPr>
      </w:pPr>
      <w:r w:rsidRPr="00AC6158">
        <w:rPr>
          <w:rFonts w:ascii="Times New Roman" w:hAnsi="Times New Roman" w:cs="Times New Roman"/>
          <w:i/>
        </w:rPr>
        <w:t>Sa parole chasse le mal.</w:t>
      </w:r>
    </w:p>
    <w:p w:rsidR="00875DC2" w:rsidRDefault="00B92995" w:rsidP="00684B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(On ne dit pas ce que l’homme devint dans la suit</w:t>
      </w:r>
      <w:r w:rsidR="00CA05AD">
        <w:rPr>
          <w:rFonts w:ascii="Times New Roman" w:hAnsi="Times New Roman" w:cs="Times New Roman"/>
        </w:rPr>
        <w:t>e, mais on pourrait se demander si ce n’est pas celui qui avait le mieu</w:t>
      </w:r>
      <w:r w:rsidR="0072066A">
        <w:rPr>
          <w:rFonts w:ascii="Times New Roman" w:hAnsi="Times New Roman" w:cs="Times New Roman"/>
        </w:rPr>
        <w:t>x compris la</w:t>
      </w:r>
      <w:r w:rsidR="00CA05AD">
        <w:rPr>
          <w:rFonts w:ascii="Times New Roman" w:hAnsi="Times New Roman" w:cs="Times New Roman"/>
        </w:rPr>
        <w:t xml:space="preserve"> remise en question bouleversante </w:t>
      </w:r>
      <w:r w:rsidR="0072066A">
        <w:rPr>
          <w:rFonts w:ascii="Times New Roman" w:hAnsi="Times New Roman" w:cs="Times New Roman"/>
        </w:rPr>
        <w:t xml:space="preserve">provoquée par l’Evangile </w:t>
      </w:r>
      <w:r w:rsidR="00CA05AD">
        <w:rPr>
          <w:rFonts w:ascii="Times New Roman" w:hAnsi="Times New Roman" w:cs="Times New Roman"/>
        </w:rPr>
        <w:t>!...)</w:t>
      </w:r>
    </w:p>
    <w:p w:rsidR="00CA05AD" w:rsidRDefault="00CA05AD" w:rsidP="00684BD2">
      <w:pPr>
        <w:spacing w:after="0"/>
        <w:jc w:val="both"/>
        <w:rPr>
          <w:rFonts w:ascii="Times New Roman" w:hAnsi="Times New Roman" w:cs="Times New Roman"/>
        </w:rPr>
      </w:pPr>
    </w:p>
    <w:p w:rsidR="00875DC2" w:rsidRDefault="00875DC2" w:rsidP="00684B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 Jésus l’interpela » : ce verbe de menace </w:t>
      </w:r>
      <w:r w:rsidR="00B53533">
        <w:rPr>
          <w:rFonts w:ascii="Times New Roman" w:hAnsi="Times New Roman" w:cs="Times New Roman"/>
        </w:rPr>
        <w:t>(</w:t>
      </w:r>
      <w:r w:rsidR="00B53533" w:rsidRPr="00B53533">
        <w:rPr>
          <w:rFonts w:ascii="Times New Roman" w:hAnsi="Times New Roman" w:cs="Times New Roman"/>
          <w:i/>
        </w:rPr>
        <w:t>épi-</w:t>
      </w:r>
      <w:proofErr w:type="spellStart"/>
      <w:r w:rsidR="00B53533" w:rsidRPr="00B53533">
        <w:rPr>
          <w:rFonts w:ascii="Times New Roman" w:hAnsi="Times New Roman" w:cs="Times New Roman"/>
          <w:i/>
        </w:rPr>
        <w:t>timaô</w:t>
      </w:r>
      <w:proofErr w:type="spellEnd"/>
      <w:r w:rsidR="00B5353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est pratiquement toujours pris dans un sens de « faire taire »</w:t>
      </w:r>
      <w:r w:rsidR="00B53533">
        <w:rPr>
          <w:rFonts w:ascii="Times New Roman" w:hAnsi="Times New Roman" w:cs="Times New Roman"/>
        </w:rPr>
        <w:t> :</w:t>
      </w:r>
      <w:r w:rsidR="00E53FB2">
        <w:rPr>
          <w:rFonts w:ascii="Times New Roman" w:hAnsi="Times New Roman" w:cs="Times New Roman"/>
        </w:rPr>
        <w:t xml:space="preserve"> </w:t>
      </w:r>
      <w:r w:rsidR="00B53533">
        <w:rPr>
          <w:rFonts w:ascii="Times New Roman" w:hAnsi="Times New Roman" w:cs="Times New Roman"/>
        </w:rPr>
        <w:t>adressé aux</w:t>
      </w:r>
      <w:r>
        <w:rPr>
          <w:rFonts w:ascii="Times New Roman" w:hAnsi="Times New Roman" w:cs="Times New Roman"/>
        </w:rPr>
        <w:t xml:space="preserve"> </w:t>
      </w:r>
      <w:r w:rsidR="00B53533">
        <w:rPr>
          <w:rFonts w:ascii="Times New Roman" w:hAnsi="Times New Roman" w:cs="Times New Roman"/>
        </w:rPr>
        <w:t>esprits impurs</w:t>
      </w:r>
      <w:r w:rsidR="00A97720">
        <w:rPr>
          <w:rFonts w:ascii="Times New Roman" w:hAnsi="Times New Roman" w:cs="Times New Roman"/>
        </w:rPr>
        <w:t xml:space="preserve"> (1,25 ; 3,12 ; 9,25)</w:t>
      </w:r>
      <w:r w:rsidR="00B53533">
        <w:rPr>
          <w:rFonts w:ascii="Times New Roman" w:hAnsi="Times New Roman" w:cs="Times New Roman"/>
        </w:rPr>
        <w:t>, au</w:t>
      </w:r>
      <w:r w:rsidR="00E53FB2">
        <w:rPr>
          <w:rFonts w:ascii="Times New Roman" w:hAnsi="Times New Roman" w:cs="Times New Roman"/>
        </w:rPr>
        <w:t xml:space="preserve"> vent </w:t>
      </w:r>
      <w:r w:rsidR="00045C45">
        <w:rPr>
          <w:rFonts w:ascii="Times New Roman" w:hAnsi="Times New Roman" w:cs="Times New Roman"/>
        </w:rPr>
        <w:t>(</w:t>
      </w:r>
      <w:r w:rsidR="00E53FB2">
        <w:rPr>
          <w:rFonts w:ascii="Times New Roman" w:hAnsi="Times New Roman" w:cs="Times New Roman"/>
        </w:rPr>
        <w:t xml:space="preserve">et </w:t>
      </w:r>
      <w:r w:rsidR="00B53533">
        <w:rPr>
          <w:rFonts w:ascii="Times New Roman" w:hAnsi="Times New Roman" w:cs="Times New Roman"/>
        </w:rPr>
        <w:t>à la mer</w:t>
      </w:r>
      <w:r w:rsidR="00045C45">
        <w:rPr>
          <w:rFonts w:ascii="Times New Roman" w:hAnsi="Times New Roman" w:cs="Times New Roman"/>
        </w:rPr>
        <w:t>)</w:t>
      </w:r>
      <w:r w:rsidR="00A97720">
        <w:rPr>
          <w:rFonts w:ascii="Times New Roman" w:hAnsi="Times New Roman" w:cs="Times New Roman"/>
        </w:rPr>
        <w:t xml:space="preserve"> (4,39)</w:t>
      </w:r>
      <w:r w:rsidR="00B53533">
        <w:rPr>
          <w:rFonts w:ascii="Times New Roman" w:hAnsi="Times New Roman" w:cs="Times New Roman"/>
        </w:rPr>
        <w:t>,</w:t>
      </w:r>
      <w:r w:rsidR="00A91F83">
        <w:rPr>
          <w:rFonts w:ascii="Times New Roman" w:hAnsi="Times New Roman" w:cs="Times New Roman"/>
        </w:rPr>
        <w:t xml:space="preserve"> </w:t>
      </w:r>
      <w:r w:rsidR="00A97720">
        <w:rPr>
          <w:rFonts w:ascii="Times New Roman" w:hAnsi="Times New Roman" w:cs="Times New Roman"/>
        </w:rPr>
        <w:t>ou encore comme une remarque cinglante</w:t>
      </w:r>
      <w:r w:rsidR="00B53533">
        <w:rPr>
          <w:rFonts w:ascii="Times New Roman" w:hAnsi="Times New Roman" w:cs="Times New Roman"/>
        </w:rPr>
        <w:t xml:space="preserve"> </w:t>
      </w:r>
      <w:r w:rsidR="00A91F83">
        <w:rPr>
          <w:rFonts w:ascii="Times New Roman" w:hAnsi="Times New Roman" w:cs="Times New Roman"/>
        </w:rPr>
        <w:t xml:space="preserve">(entre Pierre et Jésus, </w:t>
      </w:r>
      <w:r w:rsidR="00B53533">
        <w:rPr>
          <w:rFonts w:ascii="Times New Roman" w:hAnsi="Times New Roman" w:cs="Times New Roman"/>
        </w:rPr>
        <w:t>8,30-33</w:t>
      </w:r>
      <w:r w:rsidR="00045C45">
        <w:rPr>
          <w:rFonts w:ascii="Times New Roman" w:hAnsi="Times New Roman" w:cs="Times New Roman"/>
        </w:rPr>
        <w:t xml:space="preserve"> ; </w:t>
      </w:r>
      <w:r w:rsidR="00A91F83">
        <w:rPr>
          <w:rFonts w:ascii="Times New Roman" w:hAnsi="Times New Roman" w:cs="Times New Roman"/>
        </w:rPr>
        <w:t>des disciples envers les enfants, 10,13 ou un aveugle, 10,48</w:t>
      </w:r>
      <w:r w:rsidR="00B53533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</w:t>
      </w:r>
    </w:p>
    <w:p w:rsidR="0071534F" w:rsidRDefault="00CA2CD7" w:rsidP="00684B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 Tais-toi » : ce n’est pas ici</w:t>
      </w:r>
      <w:r w:rsidR="00AA00D9">
        <w:rPr>
          <w:rFonts w:ascii="Times New Roman" w:hAnsi="Times New Roman" w:cs="Times New Roman"/>
        </w:rPr>
        <w:t xml:space="preserve"> simpl</w:t>
      </w:r>
      <w:r>
        <w:rPr>
          <w:rFonts w:ascii="Times New Roman" w:hAnsi="Times New Roman" w:cs="Times New Roman"/>
        </w:rPr>
        <w:t>ement cesser de parler : le</w:t>
      </w:r>
      <w:r w:rsidR="00AA00D9">
        <w:rPr>
          <w:rFonts w:ascii="Times New Roman" w:hAnsi="Times New Roman" w:cs="Times New Roman"/>
        </w:rPr>
        <w:t xml:space="preserve"> verbe </w:t>
      </w:r>
      <w:proofErr w:type="spellStart"/>
      <w:r w:rsidRPr="00CA2CD7">
        <w:rPr>
          <w:rFonts w:ascii="Times New Roman" w:hAnsi="Times New Roman" w:cs="Times New Roman"/>
          <w:i/>
        </w:rPr>
        <w:t>phimoô</w:t>
      </w:r>
      <w:proofErr w:type="spellEnd"/>
      <w:r>
        <w:rPr>
          <w:rFonts w:ascii="Times New Roman" w:hAnsi="Times New Roman" w:cs="Times New Roman"/>
        </w:rPr>
        <w:t xml:space="preserve"> signifie ‘museler’ (sur la racine du « museau ») ; il est </w:t>
      </w:r>
      <w:r w:rsidR="00AA00D9">
        <w:rPr>
          <w:rFonts w:ascii="Times New Roman" w:hAnsi="Times New Roman" w:cs="Times New Roman"/>
        </w:rPr>
        <w:t>employé deux fois par Mar</w:t>
      </w:r>
      <w:r w:rsidR="00E53FB2">
        <w:rPr>
          <w:rFonts w:ascii="Times New Roman" w:hAnsi="Times New Roman" w:cs="Times New Roman"/>
        </w:rPr>
        <w:t>c</w:t>
      </w:r>
      <w:r w:rsidR="00A91F83">
        <w:rPr>
          <w:rFonts w:ascii="Times New Roman" w:hAnsi="Times New Roman" w:cs="Times New Roman"/>
        </w:rPr>
        <w:t>, à la voix passive</w:t>
      </w:r>
      <w:r w:rsidR="00E53FB2">
        <w:rPr>
          <w:rFonts w:ascii="Times New Roman" w:hAnsi="Times New Roman" w:cs="Times New Roman"/>
        </w:rPr>
        <w:t> :</w:t>
      </w:r>
      <w:r w:rsidR="00A91F83">
        <w:rPr>
          <w:rFonts w:ascii="Times New Roman" w:hAnsi="Times New Roman" w:cs="Times New Roman"/>
        </w:rPr>
        <w:t>’Sois muselé’</w:t>
      </w:r>
      <w:r w:rsidR="00E53FB2">
        <w:rPr>
          <w:rFonts w:ascii="Times New Roman" w:hAnsi="Times New Roman" w:cs="Times New Roman"/>
        </w:rPr>
        <w:t xml:space="preserve"> ici et à l’adresse </w:t>
      </w:r>
      <w:r w:rsidR="00045C45">
        <w:rPr>
          <w:rFonts w:ascii="Times New Roman" w:hAnsi="Times New Roman" w:cs="Times New Roman"/>
        </w:rPr>
        <w:t>(</w:t>
      </w:r>
      <w:r w:rsidR="00E53FB2">
        <w:rPr>
          <w:rFonts w:ascii="Times New Roman" w:hAnsi="Times New Roman" w:cs="Times New Roman"/>
        </w:rPr>
        <w:t>du vent et</w:t>
      </w:r>
      <w:r w:rsidR="00045C45">
        <w:rPr>
          <w:rFonts w:ascii="Times New Roman" w:hAnsi="Times New Roman" w:cs="Times New Roman"/>
        </w:rPr>
        <w:t>)</w:t>
      </w:r>
      <w:r w:rsidR="00E53FB2">
        <w:rPr>
          <w:rFonts w:ascii="Times New Roman" w:hAnsi="Times New Roman" w:cs="Times New Roman"/>
        </w:rPr>
        <w:t xml:space="preserve"> de la mer</w:t>
      </w:r>
      <w:r w:rsidR="00AA00D9">
        <w:rPr>
          <w:rFonts w:ascii="Times New Roman" w:hAnsi="Times New Roman" w:cs="Times New Roman"/>
        </w:rPr>
        <w:t xml:space="preserve"> (4,39)</w:t>
      </w:r>
      <w:r w:rsidR="00A91F83">
        <w:rPr>
          <w:rFonts w:ascii="Times New Roman" w:hAnsi="Times New Roman" w:cs="Times New Roman"/>
        </w:rPr>
        <w:t>.</w:t>
      </w:r>
      <w:r w:rsidR="0071534F">
        <w:rPr>
          <w:rFonts w:ascii="Times New Roman" w:hAnsi="Times New Roman" w:cs="Times New Roman"/>
        </w:rPr>
        <w:t xml:space="preserve"> Le verbe ‘obéir’ (</w:t>
      </w:r>
      <w:proofErr w:type="spellStart"/>
      <w:r w:rsidR="0071534F" w:rsidRPr="0071534F">
        <w:rPr>
          <w:rFonts w:ascii="Times New Roman" w:hAnsi="Times New Roman" w:cs="Times New Roman"/>
          <w:i/>
        </w:rPr>
        <w:t>hyp-acouô</w:t>
      </w:r>
      <w:proofErr w:type="spellEnd"/>
      <w:r w:rsidR="0071534F">
        <w:rPr>
          <w:rFonts w:ascii="Times New Roman" w:hAnsi="Times New Roman" w:cs="Times New Roman"/>
        </w:rPr>
        <w:t>, 27) ne revient aussi qu’une autre fois, à propos du vent et de la mer (4,41).</w:t>
      </w:r>
    </w:p>
    <w:p w:rsidR="00AA00D9" w:rsidRDefault="002D61A6" w:rsidP="00684B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réaction de stupeur ou d’effroi de tous (</w:t>
      </w:r>
      <w:proofErr w:type="spellStart"/>
      <w:r w:rsidRPr="004E02B6">
        <w:rPr>
          <w:rFonts w:ascii="Times New Roman" w:hAnsi="Times New Roman" w:cs="Times New Roman"/>
          <w:i/>
        </w:rPr>
        <w:t>thambéô</w:t>
      </w:r>
      <w:proofErr w:type="spellEnd"/>
      <w:r>
        <w:rPr>
          <w:rFonts w:ascii="Times New Roman" w:hAnsi="Times New Roman" w:cs="Times New Roman"/>
        </w:rPr>
        <w:t xml:space="preserve">, 27, à cause du cri ?) sera aussi celle des disciples devant des paroles </w:t>
      </w:r>
      <w:r w:rsidR="004E02B6">
        <w:rPr>
          <w:rFonts w:ascii="Times New Roman" w:hAnsi="Times New Roman" w:cs="Times New Roman"/>
        </w:rPr>
        <w:t xml:space="preserve">mystérieuses </w:t>
      </w:r>
      <w:r>
        <w:rPr>
          <w:rFonts w:ascii="Times New Roman" w:hAnsi="Times New Roman" w:cs="Times New Roman"/>
        </w:rPr>
        <w:t>de Jésus (10,24.32).</w:t>
      </w:r>
    </w:p>
    <w:p w:rsidR="002D61A6" w:rsidRDefault="00045C45" w:rsidP="00684B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Cinq autres fois</w:t>
      </w:r>
      <w:r w:rsidR="002D61A6">
        <w:rPr>
          <w:rFonts w:ascii="Times New Roman" w:hAnsi="Times New Roman" w:cs="Times New Roman"/>
        </w:rPr>
        <w:t xml:space="preserve">, Mc souligne </w:t>
      </w:r>
      <w:r w:rsidR="004E02B6">
        <w:rPr>
          <w:rFonts w:ascii="Times New Roman" w:hAnsi="Times New Roman" w:cs="Times New Roman"/>
        </w:rPr>
        <w:t xml:space="preserve">comme ici (27, </w:t>
      </w:r>
      <w:proofErr w:type="spellStart"/>
      <w:r w:rsidR="004E02B6" w:rsidRPr="004E02B6">
        <w:rPr>
          <w:rFonts w:ascii="Times New Roman" w:hAnsi="Times New Roman" w:cs="Times New Roman"/>
          <w:i/>
        </w:rPr>
        <w:t>sy-zètéô</w:t>
      </w:r>
      <w:proofErr w:type="spellEnd"/>
      <w:r w:rsidR="004E02B6">
        <w:rPr>
          <w:rFonts w:ascii="Times New Roman" w:hAnsi="Times New Roman" w:cs="Times New Roman"/>
        </w:rPr>
        <w:t xml:space="preserve">) </w:t>
      </w:r>
      <w:r w:rsidR="00332280">
        <w:rPr>
          <w:rFonts w:ascii="Times New Roman" w:hAnsi="Times New Roman" w:cs="Times New Roman"/>
        </w:rPr>
        <w:t>qu’autour d’</w:t>
      </w:r>
      <w:r w:rsidR="002D61A6">
        <w:rPr>
          <w:rFonts w:ascii="Times New Roman" w:hAnsi="Times New Roman" w:cs="Times New Roman"/>
        </w:rPr>
        <w:t>un évènement</w:t>
      </w:r>
      <w:r w:rsidR="00332280">
        <w:rPr>
          <w:rFonts w:ascii="Times New Roman" w:hAnsi="Times New Roman" w:cs="Times New Roman"/>
        </w:rPr>
        <w:t>, on discute, on ‘cherche ensemble’ (8,11 ; 9,10 ; 9,14.16 ; 12,28).</w:t>
      </w:r>
    </w:p>
    <w:p w:rsidR="00CA2CD7" w:rsidRDefault="00CA2CD7" w:rsidP="00684BD2">
      <w:pPr>
        <w:spacing w:after="0"/>
        <w:jc w:val="both"/>
        <w:rPr>
          <w:rFonts w:ascii="Times New Roman" w:hAnsi="Times New Roman" w:cs="Times New Roman"/>
        </w:rPr>
      </w:pPr>
    </w:p>
    <w:p w:rsidR="0071534F" w:rsidRDefault="00FE2EA0" w:rsidP="00684B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noter encore : la présence de trois ‘aussitôt’ (21.23.28) et une certaine symétrie entre </w:t>
      </w:r>
      <w:r w:rsidR="006C11CB">
        <w:rPr>
          <w:rFonts w:ascii="Times New Roman" w:hAnsi="Times New Roman" w:cs="Times New Roman"/>
        </w:rPr>
        <w:t xml:space="preserve"> Jésus </w:t>
      </w:r>
      <w:r>
        <w:rPr>
          <w:rFonts w:ascii="Times New Roman" w:hAnsi="Times New Roman" w:cs="Times New Roman"/>
        </w:rPr>
        <w:t xml:space="preserve">qui </w:t>
      </w:r>
      <w:r w:rsidR="006C11CB">
        <w:rPr>
          <w:rFonts w:ascii="Times New Roman" w:hAnsi="Times New Roman" w:cs="Times New Roman"/>
        </w:rPr>
        <w:t>est ‘ent</w:t>
      </w:r>
      <w:r w:rsidR="00DF6B2F">
        <w:rPr>
          <w:rFonts w:ascii="Times New Roman" w:hAnsi="Times New Roman" w:cs="Times New Roman"/>
        </w:rPr>
        <w:t>ré’ à la synagogue</w:t>
      </w:r>
      <w:bookmarkStart w:id="0" w:name="_GoBack"/>
      <w:bookmarkEnd w:id="0"/>
      <w:r w:rsidR="006C11CB">
        <w:rPr>
          <w:rFonts w:ascii="Times New Roman" w:hAnsi="Times New Roman" w:cs="Times New Roman"/>
        </w:rPr>
        <w:t xml:space="preserve"> (</w:t>
      </w:r>
      <w:proofErr w:type="spellStart"/>
      <w:r w:rsidR="006C11CB" w:rsidRPr="006C11CB">
        <w:rPr>
          <w:rFonts w:ascii="Times New Roman" w:hAnsi="Times New Roman" w:cs="Times New Roman"/>
          <w:i/>
        </w:rPr>
        <w:t>eis-elthôn</w:t>
      </w:r>
      <w:proofErr w:type="spellEnd"/>
      <w:r>
        <w:rPr>
          <w:rFonts w:ascii="Times New Roman" w:hAnsi="Times New Roman" w:cs="Times New Roman"/>
        </w:rPr>
        <w:t>, 21) et</w:t>
      </w:r>
      <w:r w:rsidR="006C11CB">
        <w:rPr>
          <w:rFonts w:ascii="Times New Roman" w:hAnsi="Times New Roman" w:cs="Times New Roman"/>
        </w:rPr>
        <w:t xml:space="preserve"> sa renommée </w:t>
      </w:r>
      <w:r>
        <w:rPr>
          <w:rFonts w:ascii="Times New Roman" w:hAnsi="Times New Roman" w:cs="Times New Roman"/>
        </w:rPr>
        <w:t xml:space="preserve">qui </w:t>
      </w:r>
      <w:r w:rsidR="006C11CB">
        <w:rPr>
          <w:rFonts w:ascii="Times New Roman" w:hAnsi="Times New Roman" w:cs="Times New Roman"/>
        </w:rPr>
        <w:t>‘sortit’ (</w:t>
      </w:r>
      <w:r w:rsidR="006C11CB" w:rsidRPr="006C11CB">
        <w:rPr>
          <w:rFonts w:ascii="Times New Roman" w:hAnsi="Times New Roman" w:cs="Times New Roman"/>
          <w:i/>
        </w:rPr>
        <w:t>ex-</w:t>
      </w:r>
      <w:proofErr w:type="spellStart"/>
      <w:r w:rsidR="006C11CB" w:rsidRPr="006C11CB">
        <w:rPr>
          <w:rFonts w:ascii="Times New Roman" w:hAnsi="Times New Roman" w:cs="Times New Roman"/>
          <w:i/>
        </w:rPr>
        <w:t>èlthen</w:t>
      </w:r>
      <w:proofErr w:type="spellEnd"/>
      <w:r w:rsidR="004E02B6">
        <w:rPr>
          <w:rFonts w:ascii="Times New Roman" w:hAnsi="Times New Roman" w:cs="Times New Roman"/>
        </w:rPr>
        <w:t>, 28) dans la Galilée.</w:t>
      </w:r>
    </w:p>
    <w:p w:rsidR="00CA05AD" w:rsidRPr="00CA05AD" w:rsidRDefault="00045C45" w:rsidP="00CA05AD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Christian, le 16</w:t>
      </w:r>
      <w:r w:rsidR="004E02B6">
        <w:rPr>
          <w:rFonts w:ascii="Times New Roman" w:hAnsi="Times New Roman" w:cs="Times New Roman"/>
          <w:i/>
        </w:rPr>
        <w:t>/01/2018</w:t>
      </w:r>
    </w:p>
    <w:sectPr w:rsidR="00CA05AD" w:rsidRPr="00CA0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D2"/>
    <w:rsid w:val="00045C45"/>
    <w:rsid w:val="00097405"/>
    <w:rsid w:val="001529D1"/>
    <w:rsid w:val="002D61A6"/>
    <w:rsid w:val="00332280"/>
    <w:rsid w:val="003458BE"/>
    <w:rsid w:val="004E02B6"/>
    <w:rsid w:val="00647CCC"/>
    <w:rsid w:val="00684BD2"/>
    <w:rsid w:val="006C11CB"/>
    <w:rsid w:val="0071534F"/>
    <w:rsid w:val="0072066A"/>
    <w:rsid w:val="00782FAE"/>
    <w:rsid w:val="00817399"/>
    <w:rsid w:val="00875DC2"/>
    <w:rsid w:val="00A91F83"/>
    <w:rsid w:val="00A97720"/>
    <w:rsid w:val="00AA00D9"/>
    <w:rsid w:val="00AC6158"/>
    <w:rsid w:val="00B53533"/>
    <w:rsid w:val="00B92995"/>
    <w:rsid w:val="00CA05AD"/>
    <w:rsid w:val="00CA2CD7"/>
    <w:rsid w:val="00DD2C0D"/>
    <w:rsid w:val="00DF6B2F"/>
    <w:rsid w:val="00E53FB2"/>
    <w:rsid w:val="00F01E7B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16</cp:revision>
  <dcterms:created xsi:type="dcterms:W3CDTF">2012-01-25T09:38:00Z</dcterms:created>
  <dcterms:modified xsi:type="dcterms:W3CDTF">2018-01-16T09:38:00Z</dcterms:modified>
</cp:coreProperties>
</file>