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FB8" w:rsidRDefault="00454FB8" w:rsidP="00454FB8">
      <w:pPr>
        <w:spacing w:after="0" w:line="360" w:lineRule="auto"/>
        <w:jc w:val="center"/>
        <w:rPr>
          <w:rFonts w:ascii="Trebuchet MS" w:hAnsi="Trebuchet MS"/>
          <w:b/>
          <w:sz w:val="48"/>
          <w:szCs w:val="48"/>
        </w:rPr>
      </w:pPr>
      <w:bookmarkStart w:id="0" w:name="_GoBack"/>
      <w:bookmarkEnd w:id="0"/>
      <w:r w:rsidRPr="00454FB8">
        <w:rPr>
          <w:rFonts w:ascii="Trebuchet MS" w:hAnsi="Trebuchet MS"/>
          <w:b/>
          <w:sz w:val="48"/>
          <w:szCs w:val="48"/>
        </w:rPr>
        <w:t xml:space="preserve">Collection </w:t>
      </w:r>
      <w:r>
        <w:rPr>
          <w:rFonts w:ascii="Trebuchet MS" w:hAnsi="Trebuchet MS"/>
          <w:b/>
          <w:sz w:val="48"/>
          <w:szCs w:val="48"/>
        </w:rPr>
        <w:t>« </w:t>
      </w:r>
      <w:r w:rsidRPr="00454FB8">
        <w:rPr>
          <w:rFonts w:ascii="Trebuchet MS" w:hAnsi="Trebuchet MS"/>
          <w:b/>
          <w:sz w:val="48"/>
          <w:szCs w:val="48"/>
        </w:rPr>
        <w:t>Tu nous parles en chemin</w:t>
      </w:r>
      <w:r>
        <w:rPr>
          <w:rFonts w:ascii="Trebuchet MS" w:hAnsi="Trebuchet MS"/>
          <w:b/>
          <w:sz w:val="48"/>
          <w:szCs w:val="48"/>
        </w:rPr>
        <w:t> »</w:t>
      </w:r>
    </w:p>
    <w:p w:rsidR="00454FB8" w:rsidRPr="00454FB8" w:rsidRDefault="00454FB8" w:rsidP="00454FB8">
      <w:pPr>
        <w:spacing w:after="0" w:line="360" w:lineRule="auto"/>
        <w:jc w:val="center"/>
        <w:rPr>
          <w:rFonts w:ascii="Trebuchet MS" w:hAnsi="Trebuchet MS"/>
          <w:sz w:val="48"/>
          <w:szCs w:val="48"/>
        </w:rPr>
      </w:pPr>
      <w:r w:rsidRPr="00454FB8">
        <w:rPr>
          <w:rFonts w:ascii="Trebuchet MS" w:hAnsi="Trebuchet MS"/>
          <w:sz w:val="48"/>
          <w:szCs w:val="48"/>
        </w:rPr>
        <w:t xml:space="preserve">Editions </w:t>
      </w:r>
      <w:proofErr w:type="spellStart"/>
      <w:r w:rsidRPr="00454FB8">
        <w:rPr>
          <w:rFonts w:ascii="Trebuchet MS" w:hAnsi="Trebuchet MS"/>
          <w:sz w:val="48"/>
          <w:szCs w:val="48"/>
        </w:rPr>
        <w:t>Décanord</w:t>
      </w:r>
      <w:proofErr w:type="spellEnd"/>
    </w:p>
    <w:p w:rsidR="00454FB8" w:rsidRDefault="00454FB8" w:rsidP="000C5F0B">
      <w:pPr>
        <w:spacing w:after="0" w:line="240" w:lineRule="auto"/>
        <w:jc w:val="center"/>
        <w:rPr>
          <w:rFonts w:ascii="Trebuchet MS" w:hAnsi="Trebuchet MS"/>
          <w:b/>
          <w:i/>
          <w:sz w:val="48"/>
          <w:szCs w:val="48"/>
        </w:rPr>
      </w:pPr>
    </w:p>
    <w:p w:rsidR="00454FB8" w:rsidRDefault="00454FB8" w:rsidP="000C5F0B">
      <w:pPr>
        <w:spacing w:after="0" w:line="240" w:lineRule="auto"/>
        <w:jc w:val="center"/>
        <w:rPr>
          <w:rFonts w:ascii="Trebuchet MS" w:hAnsi="Trebuchet MS"/>
          <w:b/>
          <w:i/>
          <w:sz w:val="48"/>
          <w:szCs w:val="48"/>
        </w:rPr>
      </w:pPr>
    </w:p>
    <w:p w:rsidR="00065441" w:rsidRDefault="00065441" w:rsidP="000C5F0B">
      <w:pPr>
        <w:spacing w:after="0" w:line="240" w:lineRule="auto"/>
        <w:jc w:val="center"/>
        <w:rPr>
          <w:rFonts w:ascii="Trebuchet MS" w:hAnsi="Trebuchet MS"/>
          <w:b/>
          <w:i/>
          <w:sz w:val="48"/>
          <w:szCs w:val="48"/>
        </w:rPr>
      </w:pPr>
      <w:r w:rsidRPr="00145080">
        <w:rPr>
          <w:rFonts w:ascii="Trebuchet MS" w:hAnsi="Trebuchet MS"/>
          <w:b/>
          <w:i/>
          <w:sz w:val="48"/>
          <w:szCs w:val="48"/>
        </w:rPr>
        <w:t>Tu es mon fils bien-aimé</w:t>
      </w:r>
    </w:p>
    <w:p w:rsidR="005E0BC0" w:rsidRDefault="005E0BC0" w:rsidP="000C5F0B">
      <w:pPr>
        <w:spacing w:after="0" w:line="240" w:lineRule="auto"/>
        <w:jc w:val="center"/>
        <w:rPr>
          <w:rFonts w:ascii="Trebuchet MS" w:hAnsi="Trebuchet MS"/>
          <w:b/>
          <w:i/>
          <w:sz w:val="48"/>
          <w:szCs w:val="48"/>
        </w:rPr>
      </w:pPr>
    </w:p>
    <w:p w:rsidR="003A41A3" w:rsidRPr="000C5F0B" w:rsidRDefault="003A41A3" w:rsidP="000C5F0B">
      <w:pPr>
        <w:spacing w:after="0" w:line="240" w:lineRule="auto"/>
        <w:jc w:val="center"/>
        <w:rPr>
          <w:rFonts w:ascii="Trebuchet MS" w:hAnsi="Trebuchet MS"/>
          <w:b/>
          <w:i/>
          <w:sz w:val="48"/>
          <w:szCs w:val="48"/>
        </w:rPr>
      </w:pPr>
    </w:p>
    <w:p w:rsidR="00D50953" w:rsidRDefault="00D50953" w:rsidP="000C5F0B">
      <w:pPr>
        <w:spacing w:after="0" w:line="240" w:lineRule="auto"/>
        <w:rPr>
          <w:rFonts w:ascii="Trebuchet MS" w:hAnsi="Trebuchet MS"/>
        </w:rPr>
      </w:pPr>
      <w:r>
        <w:rPr>
          <w:rFonts w:ascii="Trebuchet MS" w:hAnsi="Trebuchet MS"/>
          <w:b/>
          <w:sz w:val="36"/>
          <w:szCs w:val="36"/>
        </w:rPr>
        <w:t>Tous différents, tous importants</w:t>
      </w:r>
      <w:r w:rsidRPr="00145080">
        <w:rPr>
          <w:rFonts w:ascii="Trebuchet MS" w:hAnsi="Trebuchet MS"/>
        </w:rPr>
        <w:t xml:space="preserve"> </w:t>
      </w:r>
    </w:p>
    <w:p w:rsidR="00D50953" w:rsidRPr="00A64E45" w:rsidRDefault="00D50953" w:rsidP="000C5F0B">
      <w:pPr>
        <w:spacing w:after="0" w:line="240" w:lineRule="auto"/>
        <w:contextualSpacing/>
        <w:rPr>
          <w:rFonts w:ascii="Trebuchet MS" w:hAnsi="Trebuchet MS"/>
          <w:i/>
          <w:sz w:val="24"/>
          <w:szCs w:val="24"/>
        </w:rPr>
      </w:pPr>
      <w:r w:rsidRPr="00A64E45">
        <w:rPr>
          <w:rFonts w:ascii="Trebuchet MS" w:hAnsi="Trebuchet MS"/>
          <w:i/>
          <w:sz w:val="24"/>
          <w:szCs w:val="24"/>
        </w:rPr>
        <w:t>5</w:t>
      </w:r>
      <w:r w:rsidR="00A64E45" w:rsidRPr="00A64E45">
        <w:rPr>
          <w:rFonts w:ascii="Trebuchet MS" w:hAnsi="Trebuchet MS"/>
          <w:i/>
          <w:sz w:val="24"/>
          <w:szCs w:val="24"/>
        </w:rPr>
        <w:t xml:space="preserve"> </w:t>
      </w:r>
      <w:r w:rsidRPr="00A64E45">
        <w:rPr>
          <w:rFonts w:ascii="Trebuchet MS" w:hAnsi="Trebuchet MS"/>
          <w:i/>
          <w:sz w:val="24"/>
          <w:szCs w:val="24"/>
        </w:rPr>
        <w:t xml:space="preserve">Violet </w:t>
      </w:r>
      <w:r w:rsidR="00A64E45" w:rsidRPr="00A64E45">
        <w:rPr>
          <w:rFonts w:ascii="Trebuchet MS" w:hAnsi="Trebuchet MS"/>
          <w:i/>
          <w:sz w:val="24"/>
          <w:szCs w:val="24"/>
        </w:rPr>
        <w:t>- Dieu nous aime tous du même amour</w:t>
      </w:r>
    </w:p>
    <w:p w:rsidR="00D50953" w:rsidRPr="00A60F28" w:rsidRDefault="00D50953" w:rsidP="000C5F0B">
      <w:pPr>
        <w:spacing w:after="0" w:line="240" w:lineRule="auto"/>
        <w:contextualSpacing/>
        <w:rPr>
          <w:rFonts w:ascii="Trebuchet MS" w:hAnsi="Trebuchet MS"/>
          <w:b/>
          <w:szCs w:val="24"/>
        </w:rPr>
      </w:pPr>
      <w:r w:rsidRPr="00A60F28">
        <w:rPr>
          <w:rFonts w:ascii="Trebuchet MS" w:hAnsi="Trebuchet MS"/>
          <w:b/>
          <w:szCs w:val="24"/>
        </w:rPr>
        <w:t>Visée du module</w:t>
      </w:r>
    </w:p>
    <w:p w:rsidR="00D50953" w:rsidRDefault="003A41A3" w:rsidP="000C5F0B">
      <w:pPr>
        <w:spacing w:after="0" w:line="240" w:lineRule="auto"/>
        <w:contextualSpacing/>
        <w:rPr>
          <w:rFonts w:ascii="Trebuchet MS" w:hAnsi="Trebuchet MS"/>
          <w:szCs w:val="24"/>
        </w:rPr>
      </w:pPr>
      <w:r>
        <w:rPr>
          <w:noProof/>
        </w:rPr>
        <w:drawing>
          <wp:anchor distT="0" distB="0" distL="114300" distR="114300" simplePos="0" relativeHeight="251659264" behindDoc="0" locked="0" layoutInCell="1" allowOverlap="1" wp14:anchorId="651C9675" wp14:editId="14C4E78A">
            <wp:simplePos x="0" y="0"/>
            <wp:positionH relativeFrom="margin">
              <wp:posOffset>5589270</wp:posOffset>
            </wp:positionH>
            <wp:positionV relativeFrom="margin">
              <wp:posOffset>3593465</wp:posOffset>
            </wp:positionV>
            <wp:extent cx="1456055" cy="2051685"/>
            <wp:effectExtent l="0" t="0" r="0" b="5715"/>
            <wp:wrapSquare wrapText="bothSides"/>
            <wp:docPr id="2" name="Image 2" descr="Tous différents, tous import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s différents, tous important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6055"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953">
        <w:rPr>
          <w:rFonts w:ascii="Trebuchet MS" w:hAnsi="Trebuchet MS"/>
          <w:szCs w:val="24"/>
        </w:rPr>
        <w:t xml:space="preserve">La différence (handicap, couleur de peau, maladie, pauvreté extrême, ….) peut mettre mal à l’aise ou faire peur. Le projet de Dieu est que nous nous enrichissions les uns les autres grâce aux trésors parfois insoupçonnés qu’il dépose dans le cœur des hommes. Quand les chrétiens, à la suite de Jésus, accueillent l’amour inconditionnel de Dieu pour tous les hommes, ils sont appelés à en témoigner dans leurs relations avec les autres quels qu’ils soient. </w:t>
      </w:r>
    </w:p>
    <w:p w:rsidR="00D50953" w:rsidRPr="00A60F28" w:rsidRDefault="00D50953" w:rsidP="000C5F0B">
      <w:pPr>
        <w:spacing w:after="0" w:line="240" w:lineRule="auto"/>
        <w:contextualSpacing/>
        <w:rPr>
          <w:rFonts w:ascii="Trebuchet MS" w:hAnsi="Trebuchet MS"/>
          <w:b/>
          <w:szCs w:val="24"/>
        </w:rPr>
      </w:pPr>
      <w:r w:rsidRPr="00A60F28">
        <w:rPr>
          <w:rFonts w:ascii="Trebuchet MS" w:hAnsi="Trebuchet MS"/>
          <w:b/>
          <w:szCs w:val="24"/>
        </w:rPr>
        <w:t>Étapes du module</w:t>
      </w:r>
      <w:r w:rsidRPr="00D50953">
        <w:rPr>
          <w:noProof/>
        </w:rPr>
        <w:t xml:space="preserve"> </w:t>
      </w:r>
    </w:p>
    <w:p w:rsidR="00D50953" w:rsidRDefault="00D50953" w:rsidP="000C5F0B">
      <w:pPr>
        <w:pStyle w:val="Paragraphedeliste"/>
        <w:numPr>
          <w:ilvl w:val="0"/>
          <w:numId w:val="7"/>
        </w:numPr>
        <w:spacing w:after="0" w:line="240" w:lineRule="auto"/>
        <w:rPr>
          <w:rFonts w:ascii="Trebuchet MS" w:hAnsi="Trebuchet MS"/>
        </w:rPr>
      </w:pPr>
      <w:r>
        <w:rPr>
          <w:rFonts w:ascii="Trebuchet MS" w:hAnsi="Trebuchet MS"/>
        </w:rPr>
        <w:t>Porte d’entrée : conte « Le pont de la rencontre »</w:t>
      </w:r>
    </w:p>
    <w:p w:rsidR="00D50953" w:rsidRPr="00DB05D4" w:rsidRDefault="00D50953" w:rsidP="000C5F0B">
      <w:pPr>
        <w:pStyle w:val="Paragraphedeliste"/>
        <w:numPr>
          <w:ilvl w:val="0"/>
          <w:numId w:val="7"/>
        </w:numPr>
        <w:spacing w:after="0" w:line="240" w:lineRule="auto"/>
        <w:rPr>
          <w:rFonts w:ascii="Trebuchet MS" w:hAnsi="Trebuchet MS"/>
        </w:rPr>
      </w:pPr>
      <w:r>
        <w:rPr>
          <w:rFonts w:ascii="Trebuchet MS" w:hAnsi="Trebuchet MS"/>
        </w:rPr>
        <w:t>Tradition Vivante : l’Arche de Jean Vanier</w:t>
      </w:r>
      <w:r w:rsidR="002202BE">
        <w:rPr>
          <w:rFonts w:ascii="Trebuchet MS" w:hAnsi="Trebuchet MS"/>
        </w:rPr>
        <w:tab/>
      </w:r>
      <w:r w:rsidR="002202BE">
        <w:rPr>
          <w:rFonts w:ascii="Trebuchet MS" w:hAnsi="Trebuchet MS"/>
        </w:rPr>
        <w:tab/>
        <w:t xml:space="preserve">               </w:t>
      </w:r>
      <w:r w:rsidRPr="008074F7">
        <w:rPr>
          <w:noProof/>
        </w:rPr>
        <w:t xml:space="preserve"> </w:t>
      </w:r>
    </w:p>
    <w:p w:rsidR="00D50953" w:rsidRPr="00DB05D4" w:rsidRDefault="00D50953" w:rsidP="000C5F0B">
      <w:pPr>
        <w:pStyle w:val="Paragraphedeliste"/>
        <w:numPr>
          <w:ilvl w:val="0"/>
          <w:numId w:val="7"/>
        </w:numPr>
        <w:spacing w:after="0" w:line="240" w:lineRule="auto"/>
        <w:rPr>
          <w:rFonts w:ascii="Trebuchet MS" w:hAnsi="Trebuchet MS"/>
        </w:rPr>
      </w:pPr>
      <w:r>
        <w:rPr>
          <w:rFonts w:ascii="Trebuchet MS" w:hAnsi="Trebuchet MS"/>
        </w:rPr>
        <w:t>Liturgie : la prière universelle</w:t>
      </w:r>
      <w:r w:rsidR="002202BE">
        <w:rPr>
          <w:rFonts w:ascii="Trebuchet MS" w:hAnsi="Trebuchet MS"/>
        </w:rPr>
        <w:tab/>
      </w:r>
      <w:r w:rsidR="002202BE">
        <w:rPr>
          <w:rFonts w:ascii="Trebuchet MS" w:hAnsi="Trebuchet MS"/>
        </w:rPr>
        <w:tab/>
      </w:r>
      <w:r w:rsidR="002202BE">
        <w:rPr>
          <w:rFonts w:ascii="Trebuchet MS" w:hAnsi="Trebuchet MS"/>
        </w:rPr>
        <w:tab/>
      </w:r>
    </w:p>
    <w:p w:rsidR="00D50953" w:rsidRPr="004D6CB3" w:rsidRDefault="00D50953" w:rsidP="000C5F0B">
      <w:pPr>
        <w:pStyle w:val="Paragraphedeliste"/>
        <w:numPr>
          <w:ilvl w:val="0"/>
          <w:numId w:val="7"/>
        </w:numPr>
        <w:spacing w:after="0" w:line="240" w:lineRule="auto"/>
        <w:rPr>
          <w:rFonts w:ascii="Trebuchet MS" w:hAnsi="Trebuchet MS"/>
        </w:rPr>
      </w:pPr>
      <w:r>
        <w:rPr>
          <w:rFonts w:ascii="Trebuchet MS" w:hAnsi="Trebuchet MS"/>
        </w:rPr>
        <w:t>Bible : la guérison du lépreux</w:t>
      </w:r>
      <w:r w:rsidR="002202BE">
        <w:rPr>
          <w:rFonts w:ascii="Trebuchet MS" w:hAnsi="Trebuchet MS"/>
        </w:rPr>
        <w:tab/>
      </w:r>
      <w:r w:rsidR="002202BE">
        <w:rPr>
          <w:rFonts w:ascii="Trebuchet MS" w:hAnsi="Trebuchet MS"/>
        </w:rPr>
        <w:tab/>
      </w:r>
      <w:r w:rsidR="002202BE">
        <w:rPr>
          <w:rFonts w:ascii="Trebuchet MS" w:hAnsi="Trebuchet MS"/>
        </w:rPr>
        <w:tab/>
      </w:r>
    </w:p>
    <w:p w:rsidR="00D50953" w:rsidRPr="00A60F28" w:rsidRDefault="00D50953" w:rsidP="000C5F0B">
      <w:pPr>
        <w:spacing w:after="0" w:line="240" w:lineRule="auto"/>
        <w:contextualSpacing/>
        <w:rPr>
          <w:rFonts w:ascii="Trebuchet MS" w:hAnsi="Trebuchet MS"/>
          <w:b/>
          <w:szCs w:val="24"/>
        </w:rPr>
      </w:pPr>
      <w:r w:rsidRPr="00A60F28">
        <w:rPr>
          <w:rFonts w:ascii="Trebuchet MS" w:hAnsi="Trebuchet MS"/>
          <w:b/>
          <w:szCs w:val="24"/>
        </w:rPr>
        <w:t>Contenus pédagogiques complémentaires</w:t>
      </w:r>
    </w:p>
    <w:p w:rsidR="00D50953" w:rsidRDefault="00D50953" w:rsidP="000C5F0B">
      <w:pPr>
        <w:spacing w:after="0" w:line="240" w:lineRule="auto"/>
        <w:contextualSpacing/>
        <w:rPr>
          <w:rFonts w:ascii="Trebuchet MS" w:hAnsi="Trebuchet MS"/>
          <w:b/>
          <w:szCs w:val="24"/>
        </w:rPr>
      </w:pPr>
      <w:r>
        <w:rPr>
          <w:rFonts w:ascii="Trebuchet MS" w:hAnsi="Trebuchet MS"/>
        </w:rPr>
        <w:t xml:space="preserve">Témoignage d’une </w:t>
      </w:r>
      <w:proofErr w:type="spellStart"/>
      <w:r>
        <w:rPr>
          <w:rFonts w:ascii="Trebuchet MS" w:hAnsi="Trebuchet MS"/>
        </w:rPr>
        <w:t>carmelite</w:t>
      </w:r>
      <w:proofErr w:type="spellEnd"/>
      <w:r>
        <w:rPr>
          <w:rFonts w:ascii="Trebuchet MS" w:hAnsi="Trebuchet MS"/>
        </w:rPr>
        <w:t xml:space="preserve">, enluminure, jeu de dominos sur la prière </w:t>
      </w:r>
    </w:p>
    <w:p w:rsidR="00D50953" w:rsidRPr="00A60F28" w:rsidRDefault="00D50953" w:rsidP="000C5F0B">
      <w:pPr>
        <w:spacing w:after="0" w:line="240" w:lineRule="auto"/>
        <w:contextualSpacing/>
        <w:rPr>
          <w:rFonts w:ascii="Trebuchet MS" w:hAnsi="Trebuchet MS"/>
          <w:b/>
          <w:szCs w:val="24"/>
        </w:rPr>
      </w:pPr>
      <w:r w:rsidRPr="00A60F28">
        <w:rPr>
          <w:rFonts w:ascii="Trebuchet MS" w:hAnsi="Trebuchet MS"/>
          <w:b/>
          <w:szCs w:val="24"/>
        </w:rPr>
        <w:t>Passages bibliques présents dans le module</w:t>
      </w:r>
    </w:p>
    <w:p w:rsidR="00D50953" w:rsidRPr="00A60F28" w:rsidRDefault="00D50953" w:rsidP="000C5F0B">
      <w:pPr>
        <w:spacing w:after="0" w:line="240" w:lineRule="auto"/>
        <w:contextualSpacing/>
        <w:rPr>
          <w:rFonts w:ascii="Trebuchet MS" w:hAnsi="Trebuchet MS"/>
          <w:szCs w:val="24"/>
        </w:rPr>
      </w:pPr>
      <w:r>
        <w:rPr>
          <w:rFonts w:ascii="Trebuchet MS" w:hAnsi="Trebuchet MS"/>
          <w:szCs w:val="24"/>
        </w:rPr>
        <w:t xml:space="preserve">Luc 5,12-16 </w:t>
      </w:r>
      <w:r w:rsidRPr="00A60F28">
        <w:rPr>
          <w:rFonts w:ascii="Trebuchet MS" w:hAnsi="Trebuchet MS"/>
          <w:szCs w:val="24"/>
        </w:rPr>
        <w:t xml:space="preserve">: </w:t>
      </w:r>
      <w:r>
        <w:rPr>
          <w:rFonts w:ascii="Trebuchet MS" w:hAnsi="Trebuchet MS"/>
          <w:szCs w:val="24"/>
        </w:rPr>
        <w:t>la guérison du lépreux</w:t>
      </w:r>
    </w:p>
    <w:p w:rsidR="00D50953" w:rsidRDefault="00D50953" w:rsidP="000C5F0B">
      <w:pPr>
        <w:spacing w:after="0" w:line="240" w:lineRule="auto"/>
        <w:contextualSpacing/>
        <w:jc w:val="both"/>
        <w:rPr>
          <w:rFonts w:ascii="Trebuchet MS" w:hAnsi="Trebuchet MS"/>
          <w:b/>
        </w:rPr>
      </w:pPr>
    </w:p>
    <w:p w:rsidR="00454FB8" w:rsidRDefault="00454FB8">
      <w:pPr>
        <w:rPr>
          <w:rFonts w:ascii="Trebuchet MS" w:hAnsi="Trebuchet MS"/>
          <w:b/>
        </w:rPr>
      </w:pPr>
      <w:r>
        <w:rPr>
          <w:rFonts w:ascii="Trebuchet MS" w:hAnsi="Trebuchet MS"/>
          <w:b/>
        </w:rPr>
        <w:br w:type="page"/>
      </w:r>
    </w:p>
    <w:p w:rsidR="00216D93" w:rsidRDefault="00803ABB" w:rsidP="000C5F0B">
      <w:pPr>
        <w:spacing w:after="0" w:line="240" w:lineRule="auto"/>
        <w:rPr>
          <w:rFonts w:ascii="Trebuchet MS" w:hAnsi="Trebuchet MS"/>
        </w:rPr>
      </w:pPr>
      <w:r>
        <w:rPr>
          <w:rFonts w:ascii="Trebuchet MS" w:hAnsi="Trebuchet MS"/>
          <w:b/>
          <w:sz w:val="36"/>
          <w:szCs w:val="36"/>
        </w:rPr>
        <w:lastRenderedPageBreak/>
        <w:t>Loué sois-tu, Seigneur !</w:t>
      </w:r>
    </w:p>
    <w:p w:rsidR="00A64E45" w:rsidRPr="00A64E45" w:rsidRDefault="00A64E45" w:rsidP="000C5F0B">
      <w:pPr>
        <w:spacing w:after="0" w:line="240" w:lineRule="auto"/>
        <w:rPr>
          <w:rFonts w:ascii="Trebuchet MS" w:hAnsi="Trebuchet MS"/>
          <w:i/>
          <w:sz w:val="24"/>
          <w:szCs w:val="24"/>
        </w:rPr>
      </w:pPr>
      <w:r w:rsidRPr="00A64E45">
        <w:rPr>
          <w:rFonts w:ascii="Trebuchet MS" w:hAnsi="Trebuchet MS"/>
          <w:i/>
          <w:sz w:val="24"/>
          <w:szCs w:val="24"/>
        </w:rPr>
        <w:t xml:space="preserve">2 </w:t>
      </w:r>
      <w:r w:rsidR="00803ABB" w:rsidRPr="00A64E45">
        <w:rPr>
          <w:rFonts w:ascii="Trebuchet MS" w:hAnsi="Trebuchet MS"/>
          <w:i/>
          <w:sz w:val="24"/>
          <w:szCs w:val="24"/>
        </w:rPr>
        <w:t xml:space="preserve">Jaune </w:t>
      </w:r>
      <w:r w:rsidRPr="00A64E45">
        <w:rPr>
          <w:rFonts w:ascii="Trebuchet MS" w:hAnsi="Trebuchet MS"/>
          <w:i/>
          <w:sz w:val="24"/>
          <w:szCs w:val="24"/>
        </w:rPr>
        <w:t>- Dieu nous donne son Fils</w:t>
      </w:r>
    </w:p>
    <w:p w:rsidR="004540EB" w:rsidRPr="00216D93" w:rsidRDefault="004540EB" w:rsidP="000C5F0B">
      <w:pPr>
        <w:spacing w:after="0" w:line="240" w:lineRule="auto"/>
        <w:contextualSpacing/>
        <w:rPr>
          <w:rFonts w:ascii="Trebuchet MS" w:hAnsi="Trebuchet MS"/>
          <w:b/>
        </w:rPr>
      </w:pPr>
      <w:r w:rsidRPr="00216D93">
        <w:rPr>
          <w:rFonts w:ascii="Trebuchet MS" w:hAnsi="Trebuchet MS"/>
          <w:b/>
        </w:rPr>
        <w:t>Visée du module</w:t>
      </w:r>
    </w:p>
    <w:p w:rsidR="002502F7" w:rsidRDefault="00454FB8" w:rsidP="000C5F0B">
      <w:pPr>
        <w:spacing w:after="0" w:line="240" w:lineRule="auto"/>
        <w:contextualSpacing/>
        <w:rPr>
          <w:rFonts w:ascii="Trebuchet MS" w:hAnsi="Trebuchet MS"/>
        </w:rPr>
      </w:pPr>
      <w:r>
        <w:rPr>
          <w:noProof/>
        </w:rPr>
        <w:drawing>
          <wp:anchor distT="0" distB="0" distL="114300" distR="114300" simplePos="0" relativeHeight="251660288" behindDoc="0" locked="0" layoutInCell="1" allowOverlap="1" wp14:anchorId="49D6EBEE" wp14:editId="5525F8E1">
            <wp:simplePos x="0" y="0"/>
            <wp:positionH relativeFrom="margin">
              <wp:posOffset>5592445</wp:posOffset>
            </wp:positionH>
            <wp:positionV relativeFrom="margin">
              <wp:posOffset>1002665</wp:posOffset>
            </wp:positionV>
            <wp:extent cx="1456055" cy="2051685"/>
            <wp:effectExtent l="0" t="0" r="0" b="5715"/>
            <wp:wrapSquare wrapText="bothSides"/>
            <wp:docPr id="3" name="Image 3" descr="Loué sois-tu Seign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é sois-tu Seigneu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6055"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3BEA">
        <w:rPr>
          <w:rFonts w:ascii="Trebuchet MS" w:hAnsi="Trebuchet MS"/>
        </w:rPr>
        <w:t>Le projet de Dieu est de se communiquer aux hommes. Au fil de l’histoire, ceux qui l’ont découvert ont chanté sa louange. Il a choisi de nous donner son Fils. Avec les chrétiens, nous pouvons faire nôtre</w:t>
      </w:r>
      <w:r w:rsidR="00DC2C7E">
        <w:rPr>
          <w:rFonts w:ascii="Trebuchet MS" w:hAnsi="Trebuchet MS"/>
        </w:rPr>
        <w:t xml:space="preserve"> </w:t>
      </w:r>
      <w:r w:rsidR="00953BEA">
        <w:rPr>
          <w:rFonts w:ascii="Trebuchet MS" w:hAnsi="Trebuchet MS"/>
        </w:rPr>
        <w:t xml:space="preserve">la louange qui monte vers Lui et qui nous ouvre à nos frères. </w:t>
      </w:r>
    </w:p>
    <w:p w:rsidR="00BC1FCD" w:rsidRDefault="00953BEA" w:rsidP="000C5F0B">
      <w:pPr>
        <w:spacing w:after="0" w:line="240" w:lineRule="auto"/>
        <w:contextualSpacing/>
        <w:rPr>
          <w:rFonts w:ascii="Trebuchet MS" w:hAnsi="Trebuchet MS"/>
        </w:rPr>
      </w:pPr>
      <w:r>
        <w:rPr>
          <w:rFonts w:ascii="Trebuchet MS" w:hAnsi="Trebuchet MS"/>
        </w:rPr>
        <w:t>Module pour temps de l’Avent</w:t>
      </w:r>
      <w:r w:rsidR="00A52DB6">
        <w:rPr>
          <w:rFonts w:ascii="Trebuchet MS" w:hAnsi="Trebuchet MS"/>
        </w:rPr>
        <w:t>.</w:t>
      </w:r>
      <w:r w:rsidR="00BC1FCD">
        <w:rPr>
          <w:rFonts w:ascii="Trebuchet MS" w:hAnsi="Trebuchet MS"/>
        </w:rPr>
        <w:t xml:space="preserve"> </w:t>
      </w:r>
    </w:p>
    <w:p w:rsidR="00876F8D" w:rsidRPr="00216D93" w:rsidRDefault="004540EB" w:rsidP="000C5F0B">
      <w:pPr>
        <w:spacing w:after="0" w:line="240" w:lineRule="auto"/>
        <w:contextualSpacing/>
        <w:rPr>
          <w:rFonts w:ascii="Trebuchet MS" w:hAnsi="Trebuchet MS"/>
          <w:b/>
        </w:rPr>
      </w:pPr>
      <w:r w:rsidRPr="00216D93">
        <w:rPr>
          <w:rFonts w:ascii="Trebuchet MS" w:hAnsi="Trebuchet MS"/>
          <w:b/>
        </w:rPr>
        <w:t>Étapes du module</w:t>
      </w:r>
      <w:r w:rsidR="00BC1FCD">
        <w:rPr>
          <w:rFonts w:ascii="Trebuchet MS" w:hAnsi="Trebuchet MS"/>
          <w:b/>
        </w:rPr>
        <w:tab/>
      </w:r>
    </w:p>
    <w:p w:rsidR="00953BEA" w:rsidRDefault="00953BEA" w:rsidP="000C5F0B">
      <w:pPr>
        <w:pStyle w:val="Paragraphedeliste"/>
        <w:numPr>
          <w:ilvl w:val="0"/>
          <w:numId w:val="31"/>
        </w:numPr>
        <w:spacing w:after="0" w:line="240" w:lineRule="auto"/>
        <w:rPr>
          <w:rFonts w:ascii="Trebuchet MS" w:hAnsi="Trebuchet MS"/>
        </w:rPr>
      </w:pPr>
      <w:r>
        <w:rPr>
          <w:rFonts w:ascii="Trebuchet MS" w:hAnsi="Trebuchet MS"/>
        </w:rPr>
        <w:t>Po</w:t>
      </w:r>
      <w:r w:rsidR="002202BE">
        <w:rPr>
          <w:rFonts w:ascii="Trebuchet MS" w:hAnsi="Trebuchet MS"/>
        </w:rPr>
        <w:t>rte d’entrée : les félicitations</w:t>
      </w:r>
      <w:r w:rsidR="002202BE">
        <w:rPr>
          <w:rFonts w:ascii="Trebuchet MS" w:hAnsi="Trebuchet MS"/>
        </w:rPr>
        <w:tab/>
      </w:r>
      <w:r w:rsidR="002202BE">
        <w:rPr>
          <w:rFonts w:ascii="Trebuchet MS" w:hAnsi="Trebuchet MS"/>
        </w:rPr>
        <w:tab/>
      </w:r>
    </w:p>
    <w:p w:rsidR="00953BEA" w:rsidRPr="004D6CB3" w:rsidRDefault="00953BEA" w:rsidP="000C5F0B">
      <w:pPr>
        <w:pStyle w:val="Paragraphedeliste"/>
        <w:numPr>
          <w:ilvl w:val="0"/>
          <w:numId w:val="31"/>
        </w:numPr>
        <w:spacing w:after="0" w:line="240" w:lineRule="auto"/>
        <w:rPr>
          <w:rFonts w:ascii="Trebuchet MS" w:hAnsi="Trebuchet MS"/>
        </w:rPr>
      </w:pPr>
      <w:r>
        <w:rPr>
          <w:rFonts w:ascii="Trebuchet MS" w:hAnsi="Trebuchet MS"/>
        </w:rPr>
        <w:t xml:space="preserve">Bible : </w:t>
      </w:r>
      <w:r w:rsidR="00DB05D4">
        <w:rPr>
          <w:rFonts w:ascii="Trebuchet MS" w:hAnsi="Trebuchet MS"/>
        </w:rPr>
        <w:t>l</w:t>
      </w:r>
      <w:r w:rsidR="00AC0119">
        <w:rPr>
          <w:rFonts w:ascii="Trebuchet MS" w:hAnsi="Trebuchet MS"/>
        </w:rPr>
        <w:t>a l</w:t>
      </w:r>
      <w:r>
        <w:rPr>
          <w:rFonts w:ascii="Trebuchet MS" w:hAnsi="Trebuchet MS"/>
        </w:rPr>
        <w:t>ouange</w:t>
      </w:r>
      <w:r w:rsidR="002202BE">
        <w:rPr>
          <w:rFonts w:ascii="Trebuchet MS" w:hAnsi="Trebuchet MS"/>
        </w:rPr>
        <w:tab/>
      </w:r>
      <w:r w:rsidR="002202BE">
        <w:rPr>
          <w:rFonts w:ascii="Trebuchet MS" w:hAnsi="Trebuchet MS"/>
        </w:rPr>
        <w:tab/>
      </w:r>
      <w:r w:rsidR="002202BE">
        <w:rPr>
          <w:rFonts w:ascii="Trebuchet MS" w:hAnsi="Trebuchet MS"/>
        </w:rPr>
        <w:tab/>
      </w:r>
      <w:r w:rsidR="002202BE">
        <w:rPr>
          <w:rFonts w:ascii="Trebuchet MS" w:hAnsi="Trebuchet MS"/>
        </w:rPr>
        <w:tab/>
      </w:r>
    </w:p>
    <w:p w:rsidR="00953BEA" w:rsidRDefault="00953BEA" w:rsidP="000C5F0B">
      <w:pPr>
        <w:pStyle w:val="Paragraphedeliste"/>
        <w:numPr>
          <w:ilvl w:val="0"/>
          <w:numId w:val="31"/>
        </w:numPr>
        <w:spacing w:after="0" w:line="240" w:lineRule="auto"/>
        <w:rPr>
          <w:rFonts w:ascii="Trebuchet MS" w:hAnsi="Trebuchet MS"/>
        </w:rPr>
      </w:pPr>
      <w:r>
        <w:rPr>
          <w:rFonts w:ascii="Trebuchet MS" w:hAnsi="Trebuchet MS"/>
        </w:rPr>
        <w:t>Liturgie : Gloria</w:t>
      </w:r>
      <w:r w:rsidR="002202BE">
        <w:rPr>
          <w:rFonts w:ascii="Trebuchet MS" w:hAnsi="Trebuchet MS"/>
        </w:rPr>
        <w:tab/>
      </w:r>
      <w:r w:rsidR="002202BE">
        <w:rPr>
          <w:rFonts w:ascii="Trebuchet MS" w:hAnsi="Trebuchet MS"/>
        </w:rPr>
        <w:tab/>
      </w:r>
      <w:r w:rsidR="002202BE">
        <w:rPr>
          <w:rFonts w:ascii="Trebuchet MS" w:hAnsi="Trebuchet MS"/>
        </w:rPr>
        <w:tab/>
      </w:r>
      <w:r w:rsidR="002202BE">
        <w:rPr>
          <w:rFonts w:ascii="Trebuchet MS" w:hAnsi="Trebuchet MS"/>
        </w:rPr>
        <w:tab/>
      </w:r>
    </w:p>
    <w:p w:rsidR="00953BEA" w:rsidRPr="00953BEA" w:rsidRDefault="00953BEA" w:rsidP="000C5F0B">
      <w:pPr>
        <w:pStyle w:val="Paragraphedeliste"/>
        <w:numPr>
          <w:ilvl w:val="0"/>
          <w:numId w:val="31"/>
        </w:numPr>
        <w:spacing w:after="0" w:line="240" w:lineRule="auto"/>
        <w:rPr>
          <w:rFonts w:ascii="Trebuchet MS" w:hAnsi="Trebuchet MS"/>
        </w:rPr>
      </w:pPr>
      <w:r>
        <w:rPr>
          <w:rFonts w:ascii="Trebuchet MS" w:hAnsi="Trebuchet MS"/>
        </w:rPr>
        <w:t>Tradition Vivante : Saint-Léon-le-Grand</w:t>
      </w:r>
      <w:r w:rsidR="002202BE">
        <w:rPr>
          <w:rFonts w:ascii="Trebuchet MS" w:hAnsi="Trebuchet MS"/>
        </w:rPr>
        <w:tab/>
      </w:r>
      <w:r w:rsidRPr="008074F7">
        <w:rPr>
          <w:noProof/>
        </w:rPr>
        <w:t xml:space="preserve"> </w:t>
      </w:r>
    </w:p>
    <w:p w:rsidR="004540EB" w:rsidRPr="00216D93" w:rsidRDefault="004540EB" w:rsidP="000C5F0B">
      <w:pPr>
        <w:spacing w:after="0" w:line="240" w:lineRule="auto"/>
        <w:rPr>
          <w:rFonts w:ascii="Trebuchet MS" w:hAnsi="Trebuchet MS"/>
          <w:b/>
        </w:rPr>
      </w:pPr>
      <w:r w:rsidRPr="00216D93">
        <w:rPr>
          <w:rFonts w:ascii="Trebuchet MS" w:hAnsi="Trebuchet MS"/>
          <w:b/>
        </w:rPr>
        <w:t>Contenus pédagogiques complémentaires</w:t>
      </w:r>
    </w:p>
    <w:p w:rsidR="007F0B0A" w:rsidRDefault="00953BEA" w:rsidP="000C5F0B">
      <w:pPr>
        <w:spacing w:after="0" w:line="240" w:lineRule="auto"/>
        <w:contextualSpacing/>
        <w:rPr>
          <w:rFonts w:ascii="Trebuchet MS" w:hAnsi="Trebuchet MS"/>
        </w:rPr>
      </w:pPr>
      <w:r>
        <w:rPr>
          <w:rFonts w:ascii="Trebuchet MS" w:hAnsi="Trebuchet MS"/>
        </w:rPr>
        <w:t xml:space="preserve">Atelier d’expression de louange, </w:t>
      </w:r>
      <w:r w:rsidR="005E0BC0">
        <w:rPr>
          <w:rFonts w:ascii="Trebuchet MS" w:hAnsi="Trebuchet MS"/>
        </w:rPr>
        <w:t xml:space="preserve">bricolage : </w:t>
      </w:r>
      <w:r>
        <w:rPr>
          <w:rFonts w:ascii="Trebuchet MS" w:hAnsi="Trebuchet MS"/>
        </w:rPr>
        <w:t>carte postale d’Avent</w:t>
      </w:r>
      <w:r w:rsidR="00554CCD">
        <w:rPr>
          <w:rFonts w:ascii="Trebuchet MS" w:hAnsi="Trebuchet MS"/>
        </w:rPr>
        <w:t xml:space="preserve">, </w:t>
      </w:r>
    </w:p>
    <w:p w:rsidR="0008498A" w:rsidRDefault="00554CCD" w:rsidP="000C5F0B">
      <w:pPr>
        <w:spacing w:after="0" w:line="240" w:lineRule="auto"/>
        <w:contextualSpacing/>
        <w:rPr>
          <w:rFonts w:ascii="Trebuchet MS" w:hAnsi="Trebuchet MS"/>
          <w:b/>
        </w:rPr>
      </w:pPr>
      <w:proofErr w:type="gramStart"/>
      <w:r>
        <w:rPr>
          <w:rFonts w:ascii="Trebuchet MS" w:hAnsi="Trebuchet MS"/>
        </w:rPr>
        <w:t>tableau</w:t>
      </w:r>
      <w:proofErr w:type="gramEnd"/>
      <w:r>
        <w:rPr>
          <w:rFonts w:ascii="Trebuchet MS" w:hAnsi="Trebuchet MS"/>
        </w:rPr>
        <w:t xml:space="preserve"> de Philippe de Champa</w:t>
      </w:r>
      <w:r w:rsidR="000C5F0B">
        <w:rPr>
          <w:rFonts w:ascii="Trebuchet MS" w:hAnsi="Trebuchet MS"/>
        </w:rPr>
        <w:t>i</w:t>
      </w:r>
      <w:r>
        <w:rPr>
          <w:rFonts w:ascii="Trebuchet MS" w:hAnsi="Trebuchet MS"/>
        </w:rPr>
        <w:t>gne</w:t>
      </w:r>
      <w:r w:rsidR="0008498A">
        <w:rPr>
          <w:rFonts w:ascii="Trebuchet MS" w:hAnsi="Trebuchet MS"/>
        </w:rPr>
        <w:t xml:space="preserve"> </w:t>
      </w:r>
    </w:p>
    <w:p w:rsidR="004540EB" w:rsidRPr="00216D93" w:rsidRDefault="004540EB" w:rsidP="000C5F0B">
      <w:pPr>
        <w:spacing w:after="0" w:line="240" w:lineRule="auto"/>
        <w:contextualSpacing/>
        <w:rPr>
          <w:rFonts w:ascii="Trebuchet MS" w:hAnsi="Trebuchet MS"/>
          <w:b/>
        </w:rPr>
      </w:pPr>
      <w:r w:rsidRPr="00216D93">
        <w:rPr>
          <w:rFonts w:ascii="Trebuchet MS" w:hAnsi="Trebuchet MS"/>
          <w:b/>
        </w:rPr>
        <w:t>Passages bibliques présents dans le module</w:t>
      </w:r>
    </w:p>
    <w:p w:rsidR="00DF5B63" w:rsidRDefault="00953BEA" w:rsidP="000C5F0B">
      <w:pPr>
        <w:spacing w:after="0" w:line="240" w:lineRule="auto"/>
        <w:contextualSpacing/>
        <w:rPr>
          <w:rFonts w:ascii="Trebuchet MS" w:hAnsi="Trebuchet MS"/>
        </w:rPr>
      </w:pPr>
      <w:r>
        <w:rPr>
          <w:rFonts w:ascii="Trebuchet MS" w:hAnsi="Trebuchet MS"/>
        </w:rPr>
        <w:t>2 Samuel 6,12-17</w:t>
      </w:r>
      <w:r w:rsidR="00876F8D" w:rsidRPr="00216D93">
        <w:rPr>
          <w:rFonts w:ascii="Trebuchet MS" w:hAnsi="Trebuchet MS"/>
        </w:rPr>
        <w:t xml:space="preserve"> : </w:t>
      </w:r>
      <w:r>
        <w:rPr>
          <w:rFonts w:ascii="Trebuchet MS" w:hAnsi="Trebuchet MS"/>
        </w:rPr>
        <w:t>David</w:t>
      </w:r>
    </w:p>
    <w:p w:rsidR="00F47D75" w:rsidRPr="00216D93" w:rsidRDefault="00F47D75" w:rsidP="000C5F0B">
      <w:pPr>
        <w:spacing w:after="0" w:line="240" w:lineRule="auto"/>
        <w:contextualSpacing/>
        <w:rPr>
          <w:rFonts w:ascii="Trebuchet MS" w:hAnsi="Trebuchet MS"/>
        </w:rPr>
      </w:pPr>
      <w:r>
        <w:rPr>
          <w:rFonts w:ascii="Trebuchet MS" w:hAnsi="Trebuchet MS"/>
        </w:rPr>
        <w:t xml:space="preserve">Luc </w:t>
      </w:r>
      <w:r w:rsidR="00953BEA">
        <w:rPr>
          <w:rFonts w:ascii="Trebuchet MS" w:hAnsi="Trebuchet MS"/>
        </w:rPr>
        <w:t>1</w:t>
      </w:r>
      <w:r>
        <w:rPr>
          <w:rFonts w:ascii="Trebuchet MS" w:hAnsi="Trebuchet MS"/>
        </w:rPr>
        <w:t>,</w:t>
      </w:r>
      <w:r w:rsidR="00953BEA">
        <w:rPr>
          <w:rFonts w:ascii="Trebuchet MS" w:hAnsi="Trebuchet MS"/>
        </w:rPr>
        <w:t>4</w:t>
      </w:r>
      <w:r>
        <w:rPr>
          <w:rFonts w:ascii="Trebuchet MS" w:hAnsi="Trebuchet MS"/>
        </w:rPr>
        <w:t>6-</w:t>
      </w:r>
      <w:r w:rsidR="00953BEA">
        <w:rPr>
          <w:rFonts w:ascii="Trebuchet MS" w:hAnsi="Trebuchet MS"/>
        </w:rPr>
        <w:t>55</w:t>
      </w:r>
      <w:r>
        <w:rPr>
          <w:rFonts w:ascii="Trebuchet MS" w:hAnsi="Trebuchet MS"/>
        </w:rPr>
        <w:t xml:space="preserve"> : </w:t>
      </w:r>
      <w:r w:rsidR="00953BEA">
        <w:rPr>
          <w:rFonts w:ascii="Trebuchet MS" w:hAnsi="Trebuchet MS"/>
        </w:rPr>
        <w:t>Magnificat</w:t>
      </w:r>
    </w:p>
    <w:p w:rsidR="00876F8D" w:rsidRPr="00216D93" w:rsidRDefault="00F47D75" w:rsidP="000C5F0B">
      <w:pPr>
        <w:spacing w:after="0" w:line="240" w:lineRule="auto"/>
        <w:contextualSpacing/>
        <w:rPr>
          <w:rFonts w:ascii="Trebuchet MS" w:hAnsi="Trebuchet MS"/>
        </w:rPr>
      </w:pPr>
      <w:r>
        <w:rPr>
          <w:rFonts w:ascii="Trebuchet MS" w:hAnsi="Trebuchet MS"/>
        </w:rPr>
        <w:t xml:space="preserve">Luc </w:t>
      </w:r>
      <w:r w:rsidR="00953BEA">
        <w:rPr>
          <w:rFonts w:ascii="Trebuchet MS" w:hAnsi="Trebuchet MS"/>
        </w:rPr>
        <w:t>2</w:t>
      </w:r>
      <w:r>
        <w:rPr>
          <w:rFonts w:ascii="Trebuchet MS" w:hAnsi="Trebuchet MS"/>
        </w:rPr>
        <w:t>,</w:t>
      </w:r>
      <w:r w:rsidR="00953BEA">
        <w:rPr>
          <w:rFonts w:ascii="Trebuchet MS" w:hAnsi="Trebuchet MS"/>
        </w:rPr>
        <w:t>8</w:t>
      </w:r>
      <w:r>
        <w:rPr>
          <w:rFonts w:ascii="Trebuchet MS" w:hAnsi="Trebuchet MS"/>
        </w:rPr>
        <w:t>-</w:t>
      </w:r>
      <w:r w:rsidR="00953BEA">
        <w:rPr>
          <w:rFonts w:ascii="Trebuchet MS" w:hAnsi="Trebuchet MS"/>
        </w:rPr>
        <w:t>2</w:t>
      </w:r>
      <w:r>
        <w:rPr>
          <w:rFonts w:ascii="Trebuchet MS" w:hAnsi="Trebuchet MS"/>
        </w:rPr>
        <w:t>0</w:t>
      </w:r>
      <w:r w:rsidR="00511DAC" w:rsidRPr="00216D93">
        <w:rPr>
          <w:rFonts w:ascii="Trebuchet MS" w:hAnsi="Trebuchet MS"/>
        </w:rPr>
        <w:t> </w:t>
      </w:r>
      <w:r w:rsidR="00DB05D4">
        <w:rPr>
          <w:rFonts w:ascii="Trebuchet MS" w:hAnsi="Trebuchet MS"/>
        </w:rPr>
        <w:t>: l</w:t>
      </w:r>
      <w:r w:rsidR="00B67409">
        <w:rPr>
          <w:rFonts w:ascii="Trebuchet MS" w:hAnsi="Trebuchet MS"/>
        </w:rPr>
        <w:t xml:space="preserve">a </w:t>
      </w:r>
      <w:r w:rsidR="00953BEA">
        <w:rPr>
          <w:rFonts w:ascii="Trebuchet MS" w:hAnsi="Trebuchet MS"/>
        </w:rPr>
        <w:t>nativité</w:t>
      </w:r>
    </w:p>
    <w:p w:rsidR="00876F8D" w:rsidRDefault="00876F8D" w:rsidP="000C5F0B">
      <w:pPr>
        <w:spacing w:after="0" w:line="240" w:lineRule="auto"/>
        <w:contextualSpacing/>
        <w:jc w:val="both"/>
        <w:rPr>
          <w:rFonts w:ascii="Trebuchet MS" w:hAnsi="Trebuchet MS"/>
          <w:szCs w:val="24"/>
        </w:rPr>
      </w:pPr>
    </w:p>
    <w:p w:rsidR="000C5F0B" w:rsidRDefault="000C5F0B" w:rsidP="000C5F0B">
      <w:pPr>
        <w:spacing w:after="0" w:line="240" w:lineRule="auto"/>
        <w:contextualSpacing/>
        <w:jc w:val="both"/>
        <w:rPr>
          <w:rFonts w:ascii="Trebuchet MS" w:hAnsi="Trebuchet MS"/>
          <w:szCs w:val="24"/>
        </w:rPr>
      </w:pPr>
    </w:p>
    <w:p w:rsidR="005D6B9F" w:rsidRPr="00D50953" w:rsidRDefault="005D6B9F" w:rsidP="000C5F0B">
      <w:pPr>
        <w:spacing w:after="0" w:line="240" w:lineRule="auto"/>
        <w:contextualSpacing/>
        <w:jc w:val="center"/>
        <w:rPr>
          <w:rFonts w:ascii="Trebuchet MS" w:hAnsi="Trebuchet MS"/>
          <w:b/>
          <w:color w:val="FF0000"/>
          <w:sz w:val="28"/>
        </w:rPr>
      </w:pPr>
      <w:r w:rsidRPr="00D50953">
        <w:rPr>
          <w:rFonts w:ascii="Trebuchet MS" w:hAnsi="Trebuchet MS"/>
          <w:b/>
          <w:color w:val="FF0000"/>
          <w:sz w:val="28"/>
        </w:rPr>
        <w:t>OU</w:t>
      </w:r>
    </w:p>
    <w:p w:rsidR="005D6B9F" w:rsidRDefault="005D6B9F" w:rsidP="00454FB8">
      <w:pPr>
        <w:spacing w:after="0"/>
        <w:rPr>
          <w:rFonts w:ascii="Trebuchet MS" w:hAnsi="Trebuchet MS"/>
          <w:szCs w:val="24"/>
        </w:rPr>
      </w:pPr>
    </w:p>
    <w:p w:rsidR="00454FB8" w:rsidRDefault="00454FB8" w:rsidP="00454FB8">
      <w:pPr>
        <w:spacing w:after="0"/>
        <w:rPr>
          <w:rFonts w:ascii="Trebuchet MS" w:hAnsi="Trebuchet MS"/>
          <w:szCs w:val="24"/>
        </w:rPr>
      </w:pPr>
    </w:p>
    <w:p w:rsidR="005D6B9F" w:rsidRDefault="005D6B9F" w:rsidP="000C5F0B">
      <w:pPr>
        <w:spacing w:after="0" w:line="240" w:lineRule="auto"/>
        <w:jc w:val="right"/>
        <w:rPr>
          <w:rFonts w:ascii="Trebuchet MS" w:hAnsi="Trebuchet MS"/>
        </w:rPr>
      </w:pPr>
      <w:r>
        <w:rPr>
          <w:rFonts w:ascii="Trebuchet MS" w:hAnsi="Trebuchet MS"/>
          <w:b/>
          <w:sz w:val="36"/>
          <w:szCs w:val="36"/>
        </w:rPr>
        <w:t>Comblés de joie</w:t>
      </w:r>
      <w:r w:rsidRPr="00873B96">
        <w:rPr>
          <w:rFonts w:ascii="Trebuchet MS" w:hAnsi="Trebuchet MS"/>
        </w:rPr>
        <w:t xml:space="preserve"> </w:t>
      </w:r>
    </w:p>
    <w:p w:rsidR="005D6B9F" w:rsidRPr="00CA0C5A" w:rsidRDefault="005D6B9F" w:rsidP="000C5F0B">
      <w:pPr>
        <w:spacing w:after="0" w:line="240" w:lineRule="auto"/>
        <w:jc w:val="right"/>
        <w:rPr>
          <w:rFonts w:ascii="Trebuchet MS" w:hAnsi="Trebuchet MS"/>
          <w:b/>
          <w:i/>
          <w:sz w:val="40"/>
          <w:szCs w:val="36"/>
        </w:rPr>
      </w:pPr>
      <w:r>
        <w:rPr>
          <w:rFonts w:ascii="Trebuchet MS" w:hAnsi="Trebuchet MS"/>
          <w:i/>
          <w:sz w:val="24"/>
        </w:rPr>
        <w:t>10 Bleu – Dieu veut notre bonheur</w:t>
      </w:r>
    </w:p>
    <w:p w:rsidR="005D6B9F" w:rsidRPr="00873B96" w:rsidRDefault="005D6B9F" w:rsidP="000C5F0B">
      <w:pPr>
        <w:spacing w:after="0" w:line="240" w:lineRule="auto"/>
        <w:contextualSpacing/>
        <w:jc w:val="right"/>
        <w:rPr>
          <w:rFonts w:ascii="Trebuchet MS" w:hAnsi="Trebuchet MS"/>
          <w:b/>
          <w:szCs w:val="24"/>
        </w:rPr>
      </w:pPr>
      <w:r w:rsidRPr="00873B96">
        <w:rPr>
          <w:rFonts w:ascii="Trebuchet MS" w:hAnsi="Trebuchet MS"/>
          <w:b/>
          <w:szCs w:val="24"/>
        </w:rPr>
        <w:t>Visée du module</w:t>
      </w:r>
    </w:p>
    <w:p w:rsidR="005D6B9F" w:rsidRDefault="00454FB8" w:rsidP="000C5F0B">
      <w:pPr>
        <w:spacing w:after="0" w:line="240" w:lineRule="auto"/>
        <w:contextualSpacing/>
        <w:jc w:val="right"/>
        <w:rPr>
          <w:rFonts w:ascii="Trebuchet MS" w:hAnsi="Trebuchet MS"/>
          <w:szCs w:val="24"/>
        </w:rPr>
      </w:pPr>
      <w:r>
        <w:rPr>
          <w:noProof/>
        </w:rPr>
        <w:drawing>
          <wp:anchor distT="0" distB="0" distL="114300" distR="114300" simplePos="0" relativeHeight="251676672" behindDoc="0" locked="0" layoutInCell="1" allowOverlap="1" wp14:anchorId="6465D7B1" wp14:editId="32109AC3">
            <wp:simplePos x="0" y="0"/>
            <wp:positionH relativeFrom="margin">
              <wp:posOffset>-375285</wp:posOffset>
            </wp:positionH>
            <wp:positionV relativeFrom="margin">
              <wp:posOffset>4867275</wp:posOffset>
            </wp:positionV>
            <wp:extent cx="1456055" cy="2051685"/>
            <wp:effectExtent l="0" t="0" r="0" b="5715"/>
            <wp:wrapSquare wrapText="bothSides"/>
            <wp:docPr id="17" name="Image 17" descr="Comblés de jo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blés de jo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6055"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B9F">
        <w:rPr>
          <w:rFonts w:ascii="Trebuchet MS" w:hAnsi="Trebuchet MS"/>
          <w:szCs w:val="24"/>
        </w:rPr>
        <w:t>Dieu a mis dans le cœur des hommes le désir d’être heureux. L’homme peut trouver du bonheur dans la vie affective, dans la vie sociale, dans les biens matériels,…. Mais Dieu seul peut lui donner la joie profonde qui dépasse tout ce qu’il peut désirer et qui retentit sur sa vie tout entière. L’Eglise propose aux chrétiens la prière des heures. Elle rythme les journées et les aide à vivre en communion, dans la joie, avec Celui qui les habite et avec leurs frères.</w:t>
      </w:r>
    </w:p>
    <w:p w:rsidR="005D6B9F" w:rsidRPr="00873B96" w:rsidRDefault="005D6B9F" w:rsidP="000C5F0B">
      <w:pPr>
        <w:spacing w:after="0" w:line="240" w:lineRule="auto"/>
        <w:contextualSpacing/>
        <w:jc w:val="right"/>
        <w:rPr>
          <w:rFonts w:ascii="Trebuchet MS" w:hAnsi="Trebuchet MS"/>
          <w:b/>
          <w:szCs w:val="24"/>
        </w:rPr>
      </w:pPr>
      <w:r w:rsidRPr="00873B96">
        <w:rPr>
          <w:rFonts w:ascii="Trebuchet MS" w:hAnsi="Trebuchet MS"/>
          <w:b/>
          <w:szCs w:val="24"/>
        </w:rPr>
        <w:t>Étapes du module</w:t>
      </w:r>
    </w:p>
    <w:p w:rsidR="005D6B9F" w:rsidRDefault="005D6B9F" w:rsidP="000C5F0B">
      <w:pPr>
        <w:pStyle w:val="Paragraphedeliste"/>
        <w:numPr>
          <w:ilvl w:val="0"/>
          <w:numId w:val="29"/>
        </w:numPr>
        <w:spacing w:after="0" w:line="240" w:lineRule="auto"/>
        <w:jc w:val="right"/>
        <w:rPr>
          <w:rFonts w:ascii="Trebuchet MS" w:hAnsi="Trebuchet MS"/>
        </w:rPr>
      </w:pPr>
      <w:r>
        <w:rPr>
          <w:rFonts w:ascii="Trebuchet MS" w:hAnsi="Trebuchet MS"/>
        </w:rPr>
        <w:t>Porte d’entrée : le bonheur</w:t>
      </w:r>
      <w:r>
        <w:rPr>
          <w:rFonts w:ascii="Trebuchet MS" w:hAnsi="Trebuchet MS"/>
        </w:rPr>
        <w:tab/>
      </w:r>
      <w:r>
        <w:rPr>
          <w:rFonts w:ascii="Trebuchet MS" w:hAnsi="Trebuchet MS"/>
        </w:rPr>
        <w:tab/>
      </w:r>
      <w:r>
        <w:rPr>
          <w:rFonts w:ascii="Trebuchet MS" w:hAnsi="Trebuchet MS"/>
        </w:rPr>
        <w:tab/>
      </w:r>
    </w:p>
    <w:p w:rsidR="005D6B9F" w:rsidRPr="004D6CB3" w:rsidRDefault="005D6B9F" w:rsidP="000C5F0B">
      <w:pPr>
        <w:pStyle w:val="Paragraphedeliste"/>
        <w:numPr>
          <w:ilvl w:val="0"/>
          <w:numId w:val="29"/>
        </w:numPr>
        <w:spacing w:after="0" w:line="240" w:lineRule="auto"/>
        <w:jc w:val="right"/>
        <w:rPr>
          <w:rFonts w:ascii="Trebuchet MS" w:hAnsi="Trebuchet MS"/>
        </w:rPr>
      </w:pPr>
      <w:r>
        <w:rPr>
          <w:rFonts w:ascii="Trebuchet MS" w:hAnsi="Trebuchet MS"/>
        </w:rPr>
        <w:t>Tradition Vivante : Sainte-Thérèse d’Avila</w:t>
      </w:r>
      <w:r>
        <w:rPr>
          <w:rFonts w:ascii="Trebuchet MS" w:hAnsi="Trebuchet MS"/>
        </w:rPr>
        <w:tab/>
      </w:r>
      <w:r w:rsidRPr="008074F7">
        <w:rPr>
          <w:noProof/>
        </w:rPr>
        <w:t xml:space="preserve"> </w:t>
      </w:r>
    </w:p>
    <w:p w:rsidR="005D6B9F" w:rsidRPr="004D6CB3" w:rsidRDefault="005D6B9F" w:rsidP="000C5F0B">
      <w:pPr>
        <w:pStyle w:val="Paragraphedeliste"/>
        <w:numPr>
          <w:ilvl w:val="0"/>
          <w:numId w:val="29"/>
        </w:numPr>
        <w:spacing w:after="0" w:line="240" w:lineRule="auto"/>
        <w:jc w:val="right"/>
        <w:rPr>
          <w:rFonts w:ascii="Trebuchet MS" w:hAnsi="Trebuchet MS"/>
        </w:rPr>
      </w:pPr>
      <w:r>
        <w:rPr>
          <w:rFonts w:ascii="Trebuchet MS" w:hAnsi="Trebuchet MS"/>
        </w:rPr>
        <w:t>Bible : Abraham et Zachée</w:t>
      </w:r>
      <w:r>
        <w:rPr>
          <w:rFonts w:ascii="Trebuchet MS" w:hAnsi="Trebuchet MS"/>
        </w:rPr>
        <w:tab/>
      </w:r>
      <w:r>
        <w:rPr>
          <w:rFonts w:ascii="Trebuchet MS" w:hAnsi="Trebuchet MS"/>
        </w:rPr>
        <w:tab/>
      </w:r>
      <w:r>
        <w:rPr>
          <w:rFonts w:ascii="Trebuchet MS" w:hAnsi="Trebuchet MS"/>
        </w:rPr>
        <w:tab/>
      </w:r>
    </w:p>
    <w:p w:rsidR="005D6B9F" w:rsidRPr="00F83A72" w:rsidRDefault="005D6B9F" w:rsidP="000C5F0B">
      <w:pPr>
        <w:pStyle w:val="Paragraphedeliste"/>
        <w:numPr>
          <w:ilvl w:val="0"/>
          <w:numId w:val="29"/>
        </w:numPr>
        <w:spacing w:after="0" w:line="240" w:lineRule="auto"/>
        <w:jc w:val="right"/>
        <w:rPr>
          <w:rFonts w:ascii="Trebuchet MS" w:hAnsi="Trebuchet MS"/>
        </w:rPr>
      </w:pPr>
      <w:r>
        <w:rPr>
          <w:rFonts w:ascii="Trebuchet MS" w:hAnsi="Trebuchet MS"/>
        </w:rPr>
        <w:t>Liturgie : la prière des heures</w:t>
      </w:r>
      <w:r>
        <w:rPr>
          <w:rFonts w:ascii="Trebuchet MS" w:hAnsi="Trebuchet MS"/>
        </w:rPr>
        <w:tab/>
      </w:r>
      <w:r>
        <w:rPr>
          <w:rFonts w:ascii="Trebuchet MS" w:hAnsi="Trebuchet MS"/>
        </w:rPr>
        <w:tab/>
      </w:r>
    </w:p>
    <w:p w:rsidR="005D6B9F" w:rsidRPr="00873B96" w:rsidRDefault="005D6B9F" w:rsidP="000C5F0B">
      <w:pPr>
        <w:spacing w:after="0" w:line="240" w:lineRule="auto"/>
        <w:contextualSpacing/>
        <w:jc w:val="right"/>
        <w:rPr>
          <w:rFonts w:ascii="Trebuchet MS" w:hAnsi="Trebuchet MS"/>
          <w:b/>
          <w:szCs w:val="24"/>
        </w:rPr>
      </w:pPr>
      <w:r w:rsidRPr="00873B96">
        <w:rPr>
          <w:rFonts w:ascii="Trebuchet MS" w:hAnsi="Trebuchet MS"/>
          <w:b/>
          <w:szCs w:val="24"/>
        </w:rPr>
        <w:t>Contenus pédagogiques complémentaires</w:t>
      </w:r>
    </w:p>
    <w:p w:rsidR="005D6B9F" w:rsidRDefault="005D6B9F" w:rsidP="000C5F0B">
      <w:pPr>
        <w:spacing w:after="0" w:line="240" w:lineRule="auto"/>
        <w:contextualSpacing/>
        <w:jc w:val="right"/>
        <w:rPr>
          <w:rFonts w:ascii="Trebuchet MS" w:hAnsi="Trebuchet MS"/>
        </w:rPr>
      </w:pPr>
      <w:r>
        <w:rPr>
          <w:rFonts w:ascii="Trebuchet MS" w:hAnsi="Trebuchet MS"/>
        </w:rPr>
        <w:t xml:space="preserve">Dessin du château de cristal, livret à construire sur la vie de Jéricho, mime Zachée  </w:t>
      </w:r>
    </w:p>
    <w:p w:rsidR="005D6B9F" w:rsidRPr="00873B96" w:rsidRDefault="005D6B9F" w:rsidP="000C5F0B">
      <w:pPr>
        <w:spacing w:after="0" w:line="240" w:lineRule="auto"/>
        <w:contextualSpacing/>
        <w:jc w:val="right"/>
        <w:rPr>
          <w:rFonts w:ascii="Trebuchet MS" w:hAnsi="Trebuchet MS"/>
          <w:b/>
          <w:szCs w:val="24"/>
        </w:rPr>
      </w:pPr>
      <w:r w:rsidRPr="00873B96">
        <w:rPr>
          <w:rFonts w:ascii="Trebuchet MS" w:hAnsi="Trebuchet MS"/>
          <w:b/>
          <w:szCs w:val="24"/>
        </w:rPr>
        <w:t>Passages bibliques présents dans le module</w:t>
      </w:r>
    </w:p>
    <w:p w:rsidR="005D6B9F" w:rsidRPr="00873B96" w:rsidRDefault="005D6B9F" w:rsidP="000C5F0B">
      <w:pPr>
        <w:spacing w:after="0" w:line="240" w:lineRule="auto"/>
        <w:contextualSpacing/>
        <w:jc w:val="right"/>
        <w:rPr>
          <w:rFonts w:ascii="Trebuchet MS" w:hAnsi="Trebuchet MS"/>
          <w:szCs w:val="24"/>
        </w:rPr>
      </w:pPr>
      <w:r>
        <w:rPr>
          <w:rFonts w:ascii="Trebuchet MS" w:hAnsi="Trebuchet MS"/>
          <w:szCs w:val="24"/>
        </w:rPr>
        <w:t>Genèse 12-13 et 15,1-6</w:t>
      </w:r>
      <w:r w:rsidRPr="00873B96">
        <w:rPr>
          <w:rFonts w:ascii="Trebuchet MS" w:hAnsi="Trebuchet MS"/>
          <w:szCs w:val="24"/>
        </w:rPr>
        <w:t xml:space="preserve"> : </w:t>
      </w:r>
      <w:r>
        <w:rPr>
          <w:rFonts w:ascii="Trebuchet MS" w:hAnsi="Trebuchet MS"/>
          <w:szCs w:val="24"/>
        </w:rPr>
        <w:t>La promesse de Dieu à Abraham</w:t>
      </w:r>
    </w:p>
    <w:p w:rsidR="005D6B9F" w:rsidRPr="00873B96" w:rsidRDefault="005D6B9F" w:rsidP="000C5F0B">
      <w:pPr>
        <w:spacing w:after="0" w:line="240" w:lineRule="auto"/>
        <w:contextualSpacing/>
        <w:jc w:val="right"/>
        <w:rPr>
          <w:rFonts w:ascii="Trebuchet MS" w:hAnsi="Trebuchet MS"/>
          <w:szCs w:val="24"/>
        </w:rPr>
      </w:pPr>
      <w:r>
        <w:rPr>
          <w:rFonts w:ascii="Trebuchet MS" w:hAnsi="Trebuchet MS"/>
          <w:szCs w:val="24"/>
        </w:rPr>
        <w:t>Psaume 91</w:t>
      </w:r>
    </w:p>
    <w:p w:rsidR="00D714E0" w:rsidRDefault="005D6B9F" w:rsidP="000C5F0B">
      <w:pPr>
        <w:spacing w:after="0" w:line="240" w:lineRule="auto"/>
        <w:contextualSpacing/>
        <w:jc w:val="right"/>
        <w:rPr>
          <w:rFonts w:ascii="Trebuchet MS" w:hAnsi="Trebuchet MS"/>
          <w:szCs w:val="24"/>
        </w:rPr>
      </w:pPr>
      <w:r>
        <w:rPr>
          <w:rFonts w:ascii="Trebuchet MS" w:hAnsi="Trebuchet MS"/>
          <w:szCs w:val="24"/>
        </w:rPr>
        <w:t>Luc 19,1-10 :</w:t>
      </w:r>
      <w:r w:rsidRPr="00873B96">
        <w:rPr>
          <w:rFonts w:ascii="Trebuchet MS" w:hAnsi="Trebuchet MS"/>
          <w:szCs w:val="24"/>
        </w:rPr>
        <w:t xml:space="preserve"> </w:t>
      </w:r>
      <w:r>
        <w:rPr>
          <w:rFonts w:ascii="Trebuchet MS" w:hAnsi="Trebuchet MS"/>
          <w:szCs w:val="24"/>
        </w:rPr>
        <w:t>Jésus et Zachée</w:t>
      </w:r>
    </w:p>
    <w:p w:rsidR="00D714E0" w:rsidRDefault="00D714E0" w:rsidP="000C5F0B">
      <w:pPr>
        <w:spacing w:after="0" w:line="240" w:lineRule="auto"/>
        <w:rPr>
          <w:rFonts w:ascii="Trebuchet MS" w:hAnsi="Trebuchet MS"/>
          <w:b/>
        </w:rPr>
      </w:pPr>
    </w:p>
    <w:p w:rsidR="00454FB8" w:rsidRDefault="00454FB8">
      <w:pPr>
        <w:rPr>
          <w:rFonts w:ascii="Trebuchet MS" w:hAnsi="Trebuchet MS"/>
          <w:b/>
        </w:rPr>
      </w:pPr>
      <w:r>
        <w:rPr>
          <w:rFonts w:ascii="Trebuchet MS" w:hAnsi="Trebuchet MS"/>
          <w:b/>
        </w:rPr>
        <w:br w:type="page"/>
      </w:r>
    </w:p>
    <w:p w:rsidR="00DC2C7E" w:rsidRDefault="00DC2C7E" w:rsidP="00DC2C7E">
      <w:pPr>
        <w:spacing w:after="0"/>
        <w:jc w:val="both"/>
        <w:rPr>
          <w:rFonts w:ascii="Trebuchet MS" w:hAnsi="Trebuchet MS"/>
        </w:rPr>
      </w:pPr>
      <w:r>
        <w:rPr>
          <w:rFonts w:ascii="Trebuchet MS" w:hAnsi="Trebuchet MS"/>
          <w:b/>
          <w:sz w:val="36"/>
          <w:szCs w:val="36"/>
        </w:rPr>
        <w:lastRenderedPageBreak/>
        <w:t>Vivre ensemble : possible ? Impossible ?</w:t>
      </w:r>
      <w:r w:rsidRPr="00145080">
        <w:rPr>
          <w:rFonts w:ascii="Trebuchet MS" w:hAnsi="Trebuchet MS"/>
        </w:rPr>
        <w:t xml:space="preserve"> </w:t>
      </w:r>
    </w:p>
    <w:p w:rsidR="00DC2C7E" w:rsidRPr="00A64E45" w:rsidRDefault="00DC2C7E" w:rsidP="00DC2C7E">
      <w:pPr>
        <w:spacing w:after="0"/>
        <w:jc w:val="both"/>
        <w:rPr>
          <w:rFonts w:ascii="Trebuchet MS" w:hAnsi="Trebuchet MS"/>
          <w:i/>
          <w:sz w:val="24"/>
          <w:szCs w:val="24"/>
        </w:rPr>
      </w:pPr>
      <w:r w:rsidRPr="00A64E45">
        <w:rPr>
          <w:rFonts w:ascii="Trebuchet MS" w:hAnsi="Trebuchet MS"/>
          <w:i/>
          <w:sz w:val="24"/>
          <w:szCs w:val="24"/>
        </w:rPr>
        <w:t>1 Jaune - Dieu nous fait frères les uns des autres en Jésus-Christ</w:t>
      </w:r>
    </w:p>
    <w:p w:rsidR="00DC2C7E" w:rsidRPr="004D6CB3" w:rsidRDefault="00DC2C7E" w:rsidP="00DC2C7E">
      <w:pPr>
        <w:spacing w:after="0" w:line="240" w:lineRule="auto"/>
        <w:contextualSpacing/>
        <w:jc w:val="both"/>
        <w:rPr>
          <w:rFonts w:ascii="Trebuchet MS" w:hAnsi="Trebuchet MS"/>
          <w:b/>
        </w:rPr>
      </w:pPr>
      <w:r w:rsidRPr="004D6CB3">
        <w:rPr>
          <w:rFonts w:ascii="Trebuchet MS" w:hAnsi="Trebuchet MS"/>
          <w:b/>
        </w:rPr>
        <w:t>Visée du module</w:t>
      </w:r>
    </w:p>
    <w:p w:rsidR="00DC2C7E" w:rsidRDefault="00DC2C7E" w:rsidP="00DC2C7E">
      <w:pPr>
        <w:spacing w:after="0" w:line="240" w:lineRule="auto"/>
        <w:contextualSpacing/>
        <w:jc w:val="both"/>
        <w:rPr>
          <w:rFonts w:ascii="Trebuchet MS" w:hAnsi="Trebuchet MS"/>
        </w:rPr>
      </w:pPr>
      <w:r>
        <w:rPr>
          <w:rFonts w:ascii="Trebuchet MS" w:hAnsi="Trebuchet MS"/>
        </w:rPr>
        <w:t xml:space="preserve">Vivre avec d’autres n’est pas toujours facile. Parce que Dieu nous fait frères les uns des autres en Jésus-Christ, nous affirmons qu’il est possible de vivre ensemble et nous rendons grâce à Dieu, notre Père. </w:t>
      </w:r>
    </w:p>
    <w:p w:rsidR="00DC2C7E" w:rsidRPr="004D6CB3" w:rsidRDefault="00454FB8" w:rsidP="00DC2C7E">
      <w:pPr>
        <w:spacing w:after="0" w:line="240" w:lineRule="auto"/>
        <w:contextualSpacing/>
        <w:jc w:val="both"/>
        <w:rPr>
          <w:rFonts w:ascii="Trebuchet MS" w:hAnsi="Trebuchet MS"/>
          <w:b/>
        </w:rPr>
      </w:pPr>
      <w:r>
        <w:rPr>
          <w:noProof/>
        </w:rPr>
        <w:drawing>
          <wp:anchor distT="0" distB="0" distL="114300" distR="114300" simplePos="0" relativeHeight="251674624" behindDoc="0" locked="0" layoutInCell="1" allowOverlap="1" wp14:anchorId="6FA18291" wp14:editId="221AF39B">
            <wp:simplePos x="0" y="0"/>
            <wp:positionH relativeFrom="margin">
              <wp:posOffset>5589905</wp:posOffset>
            </wp:positionH>
            <wp:positionV relativeFrom="margin">
              <wp:posOffset>1066800</wp:posOffset>
            </wp:positionV>
            <wp:extent cx="1456055" cy="2051685"/>
            <wp:effectExtent l="0" t="0" r="0" b="5715"/>
            <wp:wrapSquare wrapText="bothSides"/>
            <wp:docPr id="16" name="Image 16" descr="Vivre ensemble : possible ? Impos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vre ensemble : possible ? Impossibl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6055"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2C7E" w:rsidRPr="004D6CB3">
        <w:rPr>
          <w:rFonts w:ascii="Trebuchet MS" w:hAnsi="Trebuchet MS"/>
          <w:b/>
        </w:rPr>
        <w:t>Étapes du module</w:t>
      </w:r>
    </w:p>
    <w:p w:rsidR="00DC2C7E" w:rsidRDefault="00DC2C7E" w:rsidP="00DC2C7E">
      <w:pPr>
        <w:pStyle w:val="Paragraphedeliste"/>
        <w:numPr>
          <w:ilvl w:val="0"/>
          <w:numId w:val="5"/>
        </w:numPr>
        <w:spacing w:after="0" w:line="240" w:lineRule="auto"/>
        <w:jc w:val="both"/>
        <w:rPr>
          <w:rFonts w:ascii="Trebuchet MS" w:hAnsi="Trebuchet MS"/>
        </w:rPr>
      </w:pPr>
      <w:r>
        <w:rPr>
          <w:rFonts w:ascii="Trebuchet MS" w:hAnsi="Trebuchet MS"/>
        </w:rPr>
        <w:t>Porte d’entrée : réalisation d’une fresque</w:t>
      </w:r>
    </w:p>
    <w:p w:rsidR="00DC2C7E" w:rsidRPr="004D6CB3" w:rsidRDefault="00DC2C7E" w:rsidP="00DC2C7E">
      <w:pPr>
        <w:pStyle w:val="Paragraphedeliste"/>
        <w:numPr>
          <w:ilvl w:val="0"/>
          <w:numId w:val="5"/>
        </w:numPr>
        <w:spacing w:after="0" w:line="240" w:lineRule="auto"/>
        <w:jc w:val="both"/>
        <w:rPr>
          <w:rFonts w:ascii="Trebuchet MS" w:hAnsi="Trebuchet MS"/>
        </w:rPr>
      </w:pPr>
      <w:r>
        <w:rPr>
          <w:rFonts w:ascii="Trebuchet MS" w:hAnsi="Trebuchet MS"/>
        </w:rPr>
        <w:t>Tradition Vivante : groupes de solidarité</w:t>
      </w:r>
      <w:r w:rsidRPr="008074F7">
        <w:rPr>
          <w:noProof/>
        </w:rPr>
        <w:t xml:space="preserve"> </w:t>
      </w:r>
    </w:p>
    <w:p w:rsidR="00DC2C7E" w:rsidRPr="004D6CB3" w:rsidRDefault="00DC2C7E" w:rsidP="00DC2C7E">
      <w:pPr>
        <w:pStyle w:val="Paragraphedeliste"/>
        <w:numPr>
          <w:ilvl w:val="0"/>
          <w:numId w:val="5"/>
        </w:numPr>
        <w:spacing w:after="0" w:line="240" w:lineRule="auto"/>
        <w:jc w:val="both"/>
        <w:rPr>
          <w:rFonts w:ascii="Trebuchet MS" w:hAnsi="Trebuchet MS"/>
        </w:rPr>
      </w:pPr>
      <w:r>
        <w:rPr>
          <w:rFonts w:ascii="Trebuchet MS" w:hAnsi="Trebuchet MS"/>
        </w:rPr>
        <w:t>Bible : la fraternité</w:t>
      </w:r>
    </w:p>
    <w:p w:rsidR="00DC2C7E" w:rsidRPr="004D6CB3" w:rsidRDefault="00DC2C7E" w:rsidP="00DC2C7E">
      <w:pPr>
        <w:pStyle w:val="Paragraphedeliste"/>
        <w:numPr>
          <w:ilvl w:val="0"/>
          <w:numId w:val="5"/>
        </w:numPr>
        <w:spacing w:after="0" w:line="240" w:lineRule="auto"/>
        <w:jc w:val="both"/>
        <w:rPr>
          <w:rFonts w:ascii="Trebuchet MS" w:hAnsi="Trebuchet MS"/>
        </w:rPr>
      </w:pPr>
      <w:r>
        <w:rPr>
          <w:rFonts w:ascii="Trebuchet MS" w:hAnsi="Trebuchet MS"/>
        </w:rPr>
        <w:t>Liturgie : la prière eucharistique</w:t>
      </w:r>
    </w:p>
    <w:p w:rsidR="00DC2C7E" w:rsidRPr="004D6CB3" w:rsidRDefault="00DC2C7E" w:rsidP="00DC2C7E">
      <w:pPr>
        <w:spacing w:after="0" w:line="240" w:lineRule="auto"/>
        <w:jc w:val="both"/>
        <w:rPr>
          <w:rFonts w:ascii="Trebuchet MS" w:hAnsi="Trebuchet MS"/>
          <w:b/>
        </w:rPr>
      </w:pPr>
      <w:r w:rsidRPr="004D6CB3">
        <w:rPr>
          <w:rFonts w:ascii="Trebuchet MS" w:hAnsi="Trebuchet MS"/>
          <w:b/>
        </w:rPr>
        <w:t>Contenus pédagogiques complémentaires</w:t>
      </w:r>
    </w:p>
    <w:p w:rsidR="00DC2C7E" w:rsidRDefault="00DC2C7E" w:rsidP="00DC2C7E">
      <w:pPr>
        <w:spacing w:after="0" w:line="240" w:lineRule="auto"/>
        <w:contextualSpacing/>
        <w:jc w:val="both"/>
        <w:rPr>
          <w:rFonts w:ascii="Trebuchet MS" w:hAnsi="Trebuchet MS"/>
        </w:rPr>
      </w:pPr>
      <w:r>
        <w:rPr>
          <w:rFonts w:ascii="Trebuchet MS" w:hAnsi="Trebuchet MS"/>
        </w:rPr>
        <w:t xml:space="preserve">Petits jeux  </w:t>
      </w:r>
    </w:p>
    <w:p w:rsidR="00DC2C7E" w:rsidRPr="00365279" w:rsidRDefault="00DC2C7E" w:rsidP="00DC2C7E">
      <w:pPr>
        <w:spacing w:after="0" w:line="240" w:lineRule="auto"/>
        <w:contextualSpacing/>
        <w:jc w:val="both"/>
        <w:rPr>
          <w:rFonts w:ascii="Trebuchet MS" w:hAnsi="Trebuchet MS"/>
          <w:b/>
        </w:rPr>
      </w:pPr>
      <w:r w:rsidRPr="00365279">
        <w:rPr>
          <w:rFonts w:ascii="Trebuchet MS" w:hAnsi="Trebuchet MS"/>
          <w:b/>
        </w:rPr>
        <w:t>Sacrement</w:t>
      </w:r>
      <w:r>
        <w:rPr>
          <w:rFonts w:ascii="Trebuchet MS" w:hAnsi="Trebuchet MS"/>
          <w:b/>
        </w:rPr>
        <w:t xml:space="preserve"> abordé</w:t>
      </w:r>
    </w:p>
    <w:p w:rsidR="00DC2C7E" w:rsidRPr="003630A4" w:rsidRDefault="00DC2C7E" w:rsidP="00DC2C7E">
      <w:pPr>
        <w:spacing w:after="0" w:line="240" w:lineRule="auto"/>
        <w:contextualSpacing/>
        <w:jc w:val="both"/>
        <w:rPr>
          <w:rFonts w:ascii="Trebuchet MS" w:hAnsi="Trebuchet MS"/>
          <w:b/>
          <w:szCs w:val="24"/>
        </w:rPr>
      </w:pPr>
      <w:r>
        <w:rPr>
          <w:rFonts w:ascii="Trebuchet MS" w:hAnsi="Trebuchet MS"/>
        </w:rPr>
        <w:t>Baptême</w:t>
      </w:r>
    </w:p>
    <w:p w:rsidR="00DC2C7E" w:rsidRPr="004D6CB3" w:rsidRDefault="00DC2C7E" w:rsidP="00DC2C7E">
      <w:pPr>
        <w:spacing w:after="0" w:line="240" w:lineRule="auto"/>
        <w:contextualSpacing/>
        <w:jc w:val="both"/>
        <w:rPr>
          <w:rFonts w:ascii="Trebuchet MS" w:hAnsi="Trebuchet MS"/>
          <w:b/>
        </w:rPr>
      </w:pPr>
      <w:r w:rsidRPr="004D6CB3">
        <w:rPr>
          <w:rFonts w:ascii="Trebuchet MS" w:hAnsi="Trebuchet MS"/>
          <w:b/>
        </w:rPr>
        <w:t>Passages bibliques présents dans le module</w:t>
      </w:r>
    </w:p>
    <w:p w:rsidR="00DC2C7E" w:rsidRPr="004D6CB3" w:rsidRDefault="00DC2C7E" w:rsidP="00DC2C7E">
      <w:pPr>
        <w:spacing w:after="0" w:line="240" w:lineRule="auto"/>
        <w:contextualSpacing/>
        <w:jc w:val="both"/>
        <w:rPr>
          <w:rFonts w:ascii="Trebuchet MS" w:hAnsi="Trebuchet MS"/>
        </w:rPr>
      </w:pPr>
      <w:r>
        <w:rPr>
          <w:rFonts w:ascii="Trebuchet MS" w:hAnsi="Trebuchet MS"/>
        </w:rPr>
        <w:t>Galates 3, 26-28</w:t>
      </w:r>
      <w:r w:rsidRPr="004D6CB3">
        <w:rPr>
          <w:rFonts w:ascii="Trebuchet MS" w:hAnsi="Trebuchet MS"/>
        </w:rPr>
        <w:t xml:space="preserve"> : </w:t>
      </w:r>
      <w:r>
        <w:rPr>
          <w:rFonts w:ascii="Trebuchet MS" w:hAnsi="Trebuchet MS"/>
        </w:rPr>
        <w:t>Par le baptême, vous avez revêtu le Christ</w:t>
      </w:r>
    </w:p>
    <w:p w:rsidR="00DC2C7E" w:rsidRPr="004D6CB3" w:rsidRDefault="00DC2C7E" w:rsidP="00DC2C7E">
      <w:pPr>
        <w:spacing w:after="0" w:line="240" w:lineRule="auto"/>
        <w:contextualSpacing/>
        <w:jc w:val="both"/>
        <w:rPr>
          <w:rFonts w:ascii="Trebuchet MS" w:hAnsi="Trebuchet MS"/>
        </w:rPr>
      </w:pPr>
      <w:r w:rsidRPr="004D6CB3">
        <w:rPr>
          <w:rFonts w:ascii="Trebuchet MS" w:hAnsi="Trebuchet MS"/>
        </w:rPr>
        <w:t xml:space="preserve">Luc </w:t>
      </w:r>
      <w:r>
        <w:rPr>
          <w:rFonts w:ascii="Trebuchet MS" w:hAnsi="Trebuchet MS"/>
        </w:rPr>
        <w:t>10</w:t>
      </w:r>
      <w:r w:rsidRPr="004D6CB3">
        <w:rPr>
          <w:rFonts w:ascii="Trebuchet MS" w:hAnsi="Trebuchet MS"/>
        </w:rPr>
        <w:t>,</w:t>
      </w:r>
      <w:r>
        <w:rPr>
          <w:rFonts w:ascii="Trebuchet MS" w:hAnsi="Trebuchet MS"/>
        </w:rPr>
        <w:t>30-37</w:t>
      </w:r>
      <w:r w:rsidRPr="004D6CB3">
        <w:rPr>
          <w:rFonts w:ascii="Trebuchet MS" w:hAnsi="Trebuchet MS"/>
        </w:rPr>
        <w:t> : L</w:t>
      </w:r>
      <w:r>
        <w:rPr>
          <w:rFonts w:ascii="Trebuchet MS" w:hAnsi="Trebuchet MS"/>
        </w:rPr>
        <w:t>e bon Samaritain</w:t>
      </w:r>
    </w:p>
    <w:p w:rsidR="00DC2C7E" w:rsidRDefault="00DC2C7E" w:rsidP="00DC2C7E">
      <w:pPr>
        <w:spacing w:after="0" w:line="240" w:lineRule="auto"/>
        <w:contextualSpacing/>
        <w:jc w:val="both"/>
        <w:rPr>
          <w:rFonts w:ascii="Trebuchet MS" w:hAnsi="Trebuchet MS"/>
        </w:rPr>
      </w:pPr>
      <w:r>
        <w:rPr>
          <w:rFonts w:ascii="Trebuchet MS" w:hAnsi="Trebuchet MS"/>
        </w:rPr>
        <w:t>Actes 3, 1-10</w:t>
      </w:r>
      <w:r w:rsidRPr="004D6CB3">
        <w:rPr>
          <w:rFonts w:ascii="Trebuchet MS" w:hAnsi="Trebuchet MS"/>
        </w:rPr>
        <w:t xml:space="preserve"> : </w:t>
      </w:r>
      <w:r>
        <w:rPr>
          <w:rFonts w:ascii="Trebuchet MS" w:hAnsi="Trebuchet MS"/>
        </w:rPr>
        <w:t>La guérison de l’infirme de la Belle Porte</w:t>
      </w:r>
      <w:r w:rsidRPr="00DC2C7E">
        <w:rPr>
          <w:noProof/>
        </w:rPr>
        <w:t xml:space="preserve"> </w:t>
      </w:r>
    </w:p>
    <w:p w:rsidR="00D50953" w:rsidRDefault="00D50953" w:rsidP="002A607F">
      <w:pPr>
        <w:spacing w:after="0" w:line="240" w:lineRule="auto"/>
        <w:contextualSpacing/>
        <w:jc w:val="both"/>
        <w:rPr>
          <w:rFonts w:ascii="Trebuchet MS" w:hAnsi="Trebuchet MS"/>
          <w:szCs w:val="24"/>
        </w:rPr>
      </w:pPr>
    </w:p>
    <w:p w:rsidR="00DC2C7E" w:rsidRDefault="00DC2C7E" w:rsidP="002A607F">
      <w:pPr>
        <w:spacing w:after="0" w:line="240" w:lineRule="auto"/>
        <w:contextualSpacing/>
        <w:jc w:val="both"/>
        <w:rPr>
          <w:rFonts w:ascii="Trebuchet MS" w:hAnsi="Trebuchet MS"/>
          <w:szCs w:val="24"/>
        </w:rPr>
      </w:pPr>
    </w:p>
    <w:p w:rsidR="00D714E0" w:rsidRPr="00D50953" w:rsidRDefault="00D714E0" w:rsidP="00D714E0">
      <w:pPr>
        <w:spacing w:after="0" w:line="240" w:lineRule="auto"/>
        <w:contextualSpacing/>
        <w:jc w:val="center"/>
        <w:rPr>
          <w:rFonts w:ascii="Trebuchet MS" w:hAnsi="Trebuchet MS"/>
          <w:b/>
          <w:color w:val="FF0000"/>
          <w:sz w:val="28"/>
        </w:rPr>
      </w:pPr>
      <w:r w:rsidRPr="00D50953">
        <w:rPr>
          <w:rFonts w:ascii="Trebuchet MS" w:hAnsi="Trebuchet MS"/>
          <w:b/>
          <w:color w:val="FF0000"/>
          <w:sz w:val="28"/>
        </w:rPr>
        <w:t>OU</w:t>
      </w:r>
    </w:p>
    <w:p w:rsidR="00D714E0" w:rsidRDefault="00D714E0" w:rsidP="00D714E0">
      <w:pPr>
        <w:spacing w:after="0" w:line="240" w:lineRule="auto"/>
        <w:contextualSpacing/>
        <w:jc w:val="both"/>
        <w:rPr>
          <w:rFonts w:ascii="Trebuchet MS" w:hAnsi="Trebuchet MS"/>
          <w:szCs w:val="24"/>
        </w:rPr>
      </w:pPr>
    </w:p>
    <w:p w:rsidR="00D714E0" w:rsidRDefault="00D714E0" w:rsidP="00D714E0">
      <w:pPr>
        <w:spacing w:after="0" w:line="240" w:lineRule="auto"/>
        <w:contextualSpacing/>
        <w:jc w:val="both"/>
        <w:rPr>
          <w:rFonts w:ascii="Trebuchet MS" w:hAnsi="Trebuchet MS"/>
          <w:szCs w:val="24"/>
        </w:rPr>
      </w:pPr>
    </w:p>
    <w:p w:rsidR="00D714E0" w:rsidRDefault="00D714E0" w:rsidP="00D714E0">
      <w:pPr>
        <w:spacing w:after="0" w:line="240" w:lineRule="auto"/>
        <w:contextualSpacing/>
        <w:jc w:val="right"/>
        <w:rPr>
          <w:rFonts w:ascii="Trebuchet MS" w:hAnsi="Trebuchet MS"/>
          <w:szCs w:val="24"/>
        </w:rPr>
      </w:pPr>
      <w:r w:rsidRPr="00D50953">
        <w:rPr>
          <w:rFonts w:ascii="Trebuchet MS" w:hAnsi="Trebuchet MS"/>
          <w:b/>
          <w:sz w:val="36"/>
          <w:szCs w:val="36"/>
        </w:rPr>
        <w:t>Mais où est Dieu ?</w:t>
      </w:r>
      <w:r>
        <w:rPr>
          <w:rFonts w:ascii="Trebuchet MS" w:hAnsi="Trebuchet MS"/>
          <w:szCs w:val="24"/>
        </w:rPr>
        <w:t xml:space="preserve"> </w:t>
      </w:r>
    </w:p>
    <w:p w:rsidR="00D714E0" w:rsidRPr="00A64E45" w:rsidRDefault="00D714E0" w:rsidP="00D714E0">
      <w:pPr>
        <w:spacing w:after="0" w:line="240" w:lineRule="auto"/>
        <w:contextualSpacing/>
        <w:jc w:val="right"/>
        <w:rPr>
          <w:rFonts w:ascii="Trebuchet MS" w:hAnsi="Trebuchet MS"/>
          <w:i/>
          <w:sz w:val="24"/>
          <w:szCs w:val="24"/>
        </w:rPr>
      </w:pPr>
      <w:r w:rsidRPr="00A64E45">
        <w:rPr>
          <w:rFonts w:ascii="Trebuchet MS" w:hAnsi="Trebuchet MS"/>
          <w:i/>
          <w:sz w:val="24"/>
          <w:szCs w:val="24"/>
        </w:rPr>
        <w:t xml:space="preserve">17 Rouge - Le Seigneur est </w:t>
      </w:r>
      <w:r>
        <w:rPr>
          <w:rFonts w:ascii="Trebuchet MS" w:hAnsi="Trebuchet MS"/>
          <w:i/>
          <w:sz w:val="24"/>
          <w:szCs w:val="24"/>
        </w:rPr>
        <w:t xml:space="preserve">tout </w:t>
      </w:r>
      <w:r w:rsidRPr="00A64E45">
        <w:rPr>
          <w:rFonts w:ascii="Trebuchet MS" w:hAnsi="Trebuchet MS"/>
          <w:i/>
          <w:sz w:val="24"/>
          <w:szCs w:val="24"/>
        </w:rPr>
        <w:t>proche </w:t>
      </w:r>
    </w:p>
    <w:p w:rsidR="00F335D8" w:rsidRPr="004D6CB3" w:rsidRDefault="00F335D8" w:rsidP="00F335D8">
      <w:pPr>
        <w:spacing w:after="0" w:line="240" w:lineRule="auto"/>
        <w:contextualSpacing/>
        <w:jc w:val="right"/>
        <w:rPr>
          <w:rFonts w:ascii="Trebuchet MS" w:hAnsi="Trebuchet MS"/>
          <w:b/>
        </w:rPr>
      </w:pPr>
      <w:r w:rsidRPr="004D6CB3">
        <w:rPr>
          <w:rFonts w:ascii="Trebuchet MS" w:hAnsi="Trebuchet MS"/>
          <w:b/>
        </w:rPr>
        <w:t>Visée du module</w:t>
      </w:r>
    </w:p>
    <w:p w:rsidR="00F335D8" w:rsidRDefault="00F335D8" w:rsidP="00F335D8">
      <w:pPr>
        <w:spacing w:after="0" w:line="240" w:lineRule="auto"/>
        <w:contextualSpacing/>
        <w:jc w:val="right"/>
        <w:rPr>
          <w:rFonts w:ascii="Trebuchet MS" w:hAnsi="Trebuchet MS"/>
          <w:szCs w:val="24"/>
        </w:rPr>
      </w:pPr>
      <w:r w:rsidRPr="00F335D8">
        <w:rPr>
          <w:rFonts w:ascii="Trebuchet MS" w:hAnsi="Trebuchet MS"/>
          <w:szCs w:val="24"/>
        </w:rPr>
        <w:t>Dans la Bible</w:t>
      </w:r>
      <w:r>
        <w:rPr>
          <w:rFonts w:ascii="Trebuchet MS" w:hAnsi="Trebuchet MS"/>
          <w:szCs w:val="24"/>
        </w:rPr>
        <w:t>,</w:t>
      </w:r>
      <w:r w:rsidRPr="00F335D8">
        <w:rPr>
          <w:rFonts w:ascii="Trebuchet MS" w:hAnsi="Trebuchet MS"/>
          <w:szCs w:val="24"/>
        </w:rPr>
        <w:t xml:space="preserve"> Dieu se fait connaître progressivement</w:t>
      </w:r>
      <w:r>
        <w:rPr>
          <w:rFonts w:ascii="Trebuchet MS" w:hAnsi="Trebuchet MS"/>
          <w:szCs w:val="24"/>
        </w:rPr>
        <w:t xml:space="preserve"> </w:t>
      </w:r>
      <w:r w:rsidRPr="00F335D8">
        <w:rPr>
          <w:rFonts w:ascii="Trebuchet MS" w:hAnsi="Trebuchet MS"/>
          <w:szCs w:val="24"/>
        </w:rPr>
        <w:t>comme un Dieu proche des hommes, un Dieu qui aime</w:t>
      </w:r>
      <w:r>
        <w:rPr>
          <w:rFonts w:ascii="Trebuchet MS" w:hAnsi="Trebuchet MS"/>
          <w:szCs w:val="24"/>
        </w:rPr>
        <w:t xml:space="preserve"> </w:t>
      </w:r>
      <w:r w:rsidRPr="00F335D8">
        <w:rPr>
          <w:rFonts w:ascii="Trebuchet MS" w:hAnsi="Trebuchet MS"/>
          <w:szCs w:val="24"/>
        </w:rPr>
        <w:t>les hommes. Le peuple d’Israël le découvre avec Moïse</w:t>
      </w:r>
      <w:r>
        <w:rPr>
          <w:rFonts w:ascii="Trebuchet MS" w:hAnsi="Trebuchet MS"/>
          <w:szCs w:val="24"/>
        </w:rPr>
        <w:t xml:space="preserve"> </w:t>
      </w:r>
      <w:r w:rsidRPr="00F335D8">
        <w:rPr>
          <w:rFonts w:ascii="Trebuchet MS" w:hAnsi="Trebuchet MS"/>
          <w:szCs w:val="24"/>
        </w:rPr>
        <w:t>à qui Dieu révèle son nom.</w:t>
      </w:r>
      <w:r>
        <w:rPr>
          <w:rFonts w:ascii="Trebuchet MS" w:hAnsi="Trebuchet MS"/>
          <w:szCs w:val="24"/>
        </w:rPr>
        <w:t xml:space="preserve"> </w:t>
      </w:r>
      <w:r w:rsidRPr="00F335D8">
        <w:rPr>
          <w:rFonts w:ascii="Trebuchet MS" w:hAnsi="Trebuchet MS"/>
          <w:szCs w:val="24"/>
        </w:rPr>
        <w:t>Dieu se lie avec son peuple et le peuple est lié avec</w:t>
      </w:r>
      <w:r>
        <w:rPr>
          <w:rFonts w:ascii="Trebuchet MS" w:hAnsi="Trebuchet MS"/>
          <w:szCs w:val="24"/>
        </w:rPr>
        <w:t xml:space="preserve"> </w:t>
      </w:r>
      <w:r w:rsidRPr="00F335D8">
        <w:rPr>
          <w:rFonts w:ascii="Trebuchet MS" w:hAnsi="Trebuchet MS"/>
          <w:szCs w:val="24"/>
        </w:rPr>
        <w:t>son Dieu. Cette alliance, cette proximité s’accomplit</w:t>
      </w:r>
      <w:r>
        <w:rPr>
          <w:rFonts w:ascii="Trebuchet MS" w:hAnsi="Trebuchet MS"/>
          <w:szCs w:val="24"/>
        </w:rPr>
        <w:t xml:space="preserve"> </w:t>
      </w:r>
      <w:r w:rsidRPr="00F335D8">
        <w:rPr>
          <w:rFonts w:ascii="Trebuchet MS" w:hAnsi="Trebuchet MS"/>
          <w:szCs w:val="24"/>
        </w:rPr>
        <w:t>pleinement avec Jésus. Jésus, Fils de Dieu, vient</w:t>
      </w:r>
      <w:r>
        <w:rPr>
          <w:rFonts w:ascii="Trebuchet MS" w:hAnsi="Trebuchet MS"/>
          <w:szCs w:val="24"/>
        </w:rPr>
        <w:t xml:space="preserve"> </w:t>
      </w:r>
      <w:r w:rsidRPr="00F335D8">
        <w:rPr>
          <w:rFonts w:ascii="Trebuchet MS" w:hAnsi="Trebuchet MS"/>
          <w:szCs w:val="24"/>
        </w:rPr>
        <w:t>partager la vie des hommes et donne sa vie pour eux.</w:t>
      </w:r>
      <w:r>
        <w:rPr>
          <w:rFonts w:ascii="Trebuchet MS" w:hAnsi="Trebuchet MS"/>
          <w:szCs w:val="24"/>
        </w:rPr>
        <w:t xml:space="preserve"> </w:t>
      </w:r>
      <w:r w:rsidRPr="00F335D8">
        <w:rPr>
          <w:rFonts w:ascii="Trebuchet MS" w:hAnsi="Trebuchet MS"/>
          <w:szCs w:val="24"/>
        </w:rPr>
        <w:t>Lui qui vit dans l’intimité de son Père nous introduit</w:t>
      </w:r>
      <w:r>
        <w:rPr>
          <w:rFonts w:ascii="Trebuchet MS" w:hAnsi="Trebuchet MS"/>
          <w:szCs w:val="24"/>
        </w:rPr>
        <w:t xml:space="preserve"> </w:t>
      </w:r>
      <w:r w:rsidRPr="00F335D8">
        <w:rPr>
          <w:rFonts w:ascii="Trebuchet MS" w:hAnsi="Trebuchet MS"/>
          <w:szCs w:val="24"/>
        </w:rPr>
        <w:t>dans cette intimité en nous donnant la prière du</w:t>
      </w:r>
      <w:r>
        <w:rPr>
          <w:rFonts w:ascii="Trebuchet MS" w:hAnsi="Trebuchet MS"/>
          <w:szCs w:val="24"/>
        </w:rPr>
        <w:t xml:space="preserve"> </w:t>
      </w:r>
      <w:r w:rsidRPr="00F335D8">
        <w:rPr>
          <w:rFonts w:ascii="Trebuchet MS" w:hAnsi="Trebuchet MS"/>
          <w:szCs w:val="24"/>
        </w:rPr>
        <w:t>Notre Père.</w:t>
      </w:r>
    </w:p>
    <w:p w:rsidR="00F335D8" w:rsidRPr="00216D93" w:rsidRDefault="003A41A3" w:rsidP="00F335D8">
      <w:pPr>
        <w:spacing w:after="0" w:line="240" w:lineRule="auto"/>
        <w:contextualSpacing/>
        <w:jc w:val="right"/>
        <w:rPr>
          <w:rFonts w:ascii="Trebuchet MS" w:hAnsi="Trebuchet MS"/>
          <w:b/>
        </w:rPr>
      </w:pPr>
      <w:r>
        <w:rPr>
          <w:rFonts w:ascii="Trebuchet MS" w:hAnsi="Trebuchet MS"/>
          <w:b/>
          <w:noProof/>
          <w:sz w:val="36"/>
          <w:szCs w:val="36"/>
        </w:rPr>
        <w:drawing>
          <wp:anchor distT="0" distB="0" distL="114300" distR="114300" simplePos="0" relativeHeight="251680768" behindDoc="0" locked="0" layoutInCell="1" allowOverlap="1" wp14:anchorId="619AB50D" wp14:editId="07209548">
            <wp:simplePos x="0" y="0"/>
            <wp:positionH relativeFrom="margin">
              <wp:posOffset>-342900</wp:posOffset>
            </wp:positionH>
            <wp:positionV relativeFrom="margin">
              <wp:posOffset>5443855</wp:posOffset>
            </wp:positionV>
            <wp:extent cx="1454150" cy="2051685"/>
            <wp:effectExtent l="0" t="0" r="0" b="5715"/>
            <wp:wrapSquare wrapText="bothSides"/>
            <wp:docPr id="5" name="Image 5" descr="C:\Users\formation\AppData\Local\Microsoft\Windows\Temporary Internet Files\Content.Outlook\QCBNNSHB\17-Mais-où-est-D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rmation\AppData\Local\Microsoft\Windows\Temporary Internet Files\Content.Outlook\QCBNNSHB\17-Mais-où-est-D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4150"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35D8" w:rsidRPr="00216D93">
        <w:rPr>
          <w:rFonts w:ascii="Trebuchet MS" w:hAnsi="Trebuchet MS"/>
          <w:b/>
        </w:rPr>
        <w:t>Étapes du module</w:t>
      </w:r>
    </w:p>
    <w:p w:rsidR="00F335D8" w:rsidRDefault="00F335D8" w:rsidP="00F335D8">
      <w:pPr>
        <w:pStyle w:val="Paragraphedeliste"/>
        <w:numPr>
          <w:ilvl w:val="0"/>
          <w:numId w:val="32"/>
        </w:numPr>
        <w:spacing w:after="0" w:line="240" w:lineRule="auto"/>
        <w:jc w:val="right"/>
        <w:rPr>
          <w:rFonts w:ascii="Trebuchet MS" w:hAnsi="Trebuchet MS"/>
        </w:rPr>
      </w:pPr>
      <w:r>
        <w:rPr>
          <w:rFonts w:ascii="Trebuchet MS" w:hAnsi="Trebuchet MS"/>
        </w:rPr>
        <w:t>Porte d’entrée : une rencontre inattendue</w:t>
      </w:r>
      <w:r w:rsidRPr="00BB2F77">
        <w:rPr>
          <w:noProof/>
        </w:rPr>
        <w:t xml:space="preserve"> </w:t>
      </w:r>
    </w:p>
    <w:p w:rsidR="00F335D8" w:rsidRPr="004D6CB3" w:rsidRDefault="00F335D8" w:rsidP="00F335D8">
      <w:pPr>
        <w:pStyle w:val="Paragraphedeliste"/>
        <w:numPr>
          <w:ilvl w:val="0"/>
          <w:numId w:val="32"/>
        </w:numPr>
        <w:spacing w:after="0" w:line="240" w:lineRule="auto"/>
        <w:jc w:val="right"/>
        <w:rPr>
          <w:rFonts w:ascii="Trebuchet MS" w:hAnsi="Trebuchet MS"/>
        </w:rPr>
      </w:pPr>
      <w:r>
        <w:rPr>
          <w:rFonts w:ascii="Trebuchet MS" w:hAnsi="Trebuchet MS"/>
        </w:rPr>
        <w:t xml:space="preserve">Bible : </w:t>
      </w:r>
      <w:r w:rsidR="00112B58">
        <w:rPr>
          <w:rFonts w:ascii="Trebuchet MS" w:hAnsi="Trebuchet MS"/>
        </w:rPr>
        <w:t>Dieu partage la vie des hommes</w:t>
      </w:r>
    </w:p>
    <w:p w:rsidR="00F335D8" w:rsidRDefault="00F335D8" w:rsidP="00F335D8">
      <w:pPr>
        <w:pStyle w:val="Paragraphedeliste"/>
        <w:numPr>
          <w:ilvl w:val="0"/>
          <w:numId w:val="32"/>
        </w:numPr>
        <w:spacing w:after="0" w:line="240" w:lineRule="auto"/>
        <w:jc w:val="right"/>
        <w:rPr>
          <w:rFonts w:ascii="Trebuchet MS" w:hAnsi="Trebuchet MS"/>
        </w:rPr>
      </w:pPr>
      <w:r>
        <w:rPr>
          <w:rFonts w:ascii="Trebuchet MS" w:hAnsi="Trebuchet MS"/>
        </w:rPr>
        <w:t>Liturgie : la</w:t>
      </w:r>
      <w:r w:rsidR="00112B58">
        <w:rPr>
          <w:rFonts w:ascii="Trebuchet MS" w:hAnsi="Trebuchet MS"/>
        </w:rPr>
        <w:t xml:space="preserve"> prière du Notre Père</w:t>
      </w:r>
    </w:p>
    <w:p w:rsidR="00F335D8" w:rsidRPr="00953BEA" w:rsidRDefault="00F335D8" w:rsidP="00F335D8">
      <w:pPr>
        <w:pStyle w:val="Paragraphedeliste"/>
        <w:numPr>
          <w:ilvl w:val="0"/>
          <w:numId w:val="32"/>
        </w:numPr>
        <w:spacing w:after="0" w:line="240" w:lineRule="auto"/>
        <w:jc w:val="right"/>
        <w:rPr>
          <w:rFonts w:ascii="Trebuchet MS" w:hAnsi="Trebuchet MS"/>
        </w:rPr>
      </w:pPr>
      <w:r>
        <w:rPr>
          <w:rFonts w:ascii="Trebuchet MS" w:hAnsi="Trebuchet MS"/>
        </w:rPr>
        <w:t xml:space="preserve">Tradition Vivante : </w:t>
      </w:r>
      <w:r w:rsidR="00112B58">
        <w:rPr>
          <w:rFonts w:ascii="Trebuchet MS" w:hAnsi="Trebuchet MS"/>
        </w:rPr>
        <w:t>Saint François d’Assise</w:t>
      </w:r>
      <w:r w:rsidRPr="008074F7">
        <w:rPr>
          <w:noProof/>
        </w:rPr>
        <w:t xml:space="preserve"> </w:t>
      </w:r>
    </w:p>
    <w:p w:rsidR="00F335D8" w:rsidRPr="00216D93" w:rsidRDefault="00F335D8" w:rsidP="00F335D8">
      <w:pPr>
        <w:spacing w:after="0" w:line="240" w:lineRule="auto"/>
        <w:jc w:val="right"/>
        <w:rPr>
          <w:rFonts w:ascii="Trebuchet MS" w:hAnsi="Trebuchet MS"/>
          <w:b/>
        </w:rPr>
      </w:pPr>
      <w:r w:rsidRPr="00216D93">
        <w:rPr>
          <w:rFonts w:ascii="Trebuchet MS" w:hAnsi="Trebuchet MS"/>
          <w:b/>
        </w:rPr>
        <w:t>Contenus pédagogiques complémentaires</w:t>
      </w:r>
    </w:p>
    <w:p w:rsidR="00F335D8" w:rsidRDefault="00F335D8" w:rsidP="00F335D8">
      <w:pPr>
        <w:spacing w:after="0" w:line="240" w:lineRule="auto"/>
        <w:contextualSpacing/>
        <w:jc w:val="right"/>
        <w:rPr>
          <w:rFonts w:ascii="Trebuchet MS" w:hAnsi="Trebuchet MS"/>
          <w:b/>
        </w:rPr>
      </w:pPr>
      <w:r w:rsidRPr="00365279">
        <w:rPr>
          <w:rFonts w:ascii="Trebuchet MS" w:hAnsi="Trebuchet MS"/>
          <w:b/>
        </w:rPr>
        <w:t>Sacrement</w:t>
      </w:r>
      <w:r>
        <w:rPr>
          <w:rFonts w:ascii="Trebuchet MS" w:hAnsi="Trebuchet MS"/>
          <w:b/>
        </w:rPr>
        <w:t xml:space="preserve"> abordé</w:t>
      </w:r>
    </w:p>
    <w:p w:rsidR="00112B58" w:rsidRPr="00112B58" w:rsidRDefault="00112B58" w:rsidP="00F335D8">
      <w:pPr>
        <w:spacing w:after="0" w:line="240" w:lineRule="auto"/>
        <w:contextualSpacing/>
        <w:jc w:val="right"/>
        <w:rPr>
          <w:rFonts w:ascii="Trebuchet MS" w:hAnsi="Trebuchet MS"/>
        </w:rPr>
      </w:pPr>
      <w:r w:rsidRPr="00112B58">
        <w:rPr>
          <w:rFonts w:ascii="Trebuchet MS" w:hAnsi="Trebuchet MS"/>
        </w:rPr>
        <w:t>Baptême</w:t>
      </w:r>
    </w:p>
    <w:p w:rsidR="00F335D8" w:rsidRPr="00216D93" w:rsidRDefault="00F335D8" w:rsidP="00F335D8">
      <w:pPr>
        <w:spacing w:after="0" w:line="240" w:lineRule="auto"/>
        <w:contextualSpacing/>
        <w:jc w:val="right"/>
        <w:rPr>
          <w:rFonts w:ascii="Trebuchet MS" w:hAnsi="Trebuchet MS"/>
          <w:b/>
        </w:rPr>
      </w:pPr>
      <w:r w:rsidRPr="00216D93">
        <w:rPr>
          <w:rFonts w:ascii="Trebuchet MS" w:hAnsi="Trebuchet MS"/>
          <w:b/>
        </w:rPr>
        <w:t>Passages bibliques présents dans le module</w:t>
      </w:r>
    </w:p>
    <w:p w:rsidR="00112B58" w:rsidRDefault="00112B58" w:rsidP="00F335D8">
      <w:pPr>
        <w:spacing w:after="0" w:line="240" w:lineRule="auto"/>
        <w:contextualSpacing/>
        <w:jc w:val="right"/>
        <w:rPr>
          <w:rFonts w:ascii="Trebuchet MS" w:hAnsi="Trebuchet MS"/>
        </w:rPr>
      </w:pPr>
      <w:r>
        <w:rPr>
          <w:rFonts w:ascii="Trebuchet MS" w:hAnsi="Trebuchet MS"/>
        </w:rPr>
        <w:t>Exode 3, 1-14 :</w:t>
      </w:r>
      <w:r w:rsidRPr="00112B58">
        <w:rPr>
          <w:rFonts w:ascii="Trebuchet MS" w:hAnsi="Trebuchet MS"/>
          <w:szCs w:val="24"/>
        </w:rPr>
        <w:t xml:space="preserve"> </w:t>
      </w:r>
      <w:r>
        <w:rPr>
          <w:rFonts w:ascii="Trebuchet MS" w:hAnsi="Trebuchet MS"/>
          <w:szCs w:val="24"/>
        </w:rPr>
        <w:t>Buisson ardent</w:t>
      </w:r>
      <w:r>
        <w:rPr>
          <w:rFonts w:ascii="Trebuchet MS" w:hAnsi="Trebuchet MS"/>
        </w:rPr>
        <w:t xml:space="preserve"> </w:t>
      </w:r>
    </w:p>
    <w:p w:rsidR="00F335D8" w:rsidRPr="00216D93" w:rsidRDefault="00F335D8" w:rsidP="00F335D8">
      <w:pPr>
        <w:spacing w:after="0" w:line="240" w:lineRule="auto"/>
        <w:contextualSpacing/>
        <w:jc w:val="right"/>
        <w:rPr>
          <w:rFonts w:ascii="Trebuchet MS" w:hAnsi="Trebuchet MS"/>
        </w:rPr>
      </w:pPr>
      <w:r>
        <w:rPr>
          <w:rFonts w:ascii="Trebuchet MS" w:hAnsi="Trebuchet MS"/>
        </w:rPr>
        <w:t xml:space="preserve">Marc 1, </w:t>
      </w:r>
      <w:r w:rsidR="00112B58">
        <w:rPr>
          <w:rFonts w:ascii="Trebuchet MS" w:hAnsi="Trebuchet MS"/>
        </w:rPr>
        <w:t>29 - 2, 14</w:t>
      </w:r>
      <w:r w:rsidRPr="00216D93">
        <w:rPr>
          <w:rFonts w:ascii="Trebuchet MS" w:hAnsi="Trebuchet MS"/>
        </w:rPr>
        <w:t xml:space="preserve"> : </w:t>
      </w:r>
      <w:r w:rsidR="00112B58">
        <w:rPr>
          <w:rFonts w:ascii="Trebuchet MS" w:hAnsi="Trebuchet MS"/>
        </w:rPr>
        <w:t>Guérisons</w:t>
      </w:r>
    </w:p>
    <w:p w:rsidR="00F335D8" w:rsidRDefault="00112B58" w:rsidP="00F335D8">
      <w:pPr>
        <w:spacing w:after="0" w:line="240" w:lineRule="auto"/>
        <w:contextualSpacing/>
        <w:jc w:val="right"/>
        <w:rPr>
          <w:rFonts w:ascii="Trebuchet MS" w:hAnsi="Trebuchet MS"/>
          <w:szCs w:val="24"/>
        </w:rPr>
      </w:pPr>
      <w:r>
        <w:rPr>
          <w:rFonts w:ascii="Trebuchet MS" w:hAnsi="Trebuchet MS"/>
        </w:rPr>
        <w:t xml:space="preserve">Marc 1, 9-11 : </w:t>
      </w:r>
      <w:r w:rsidR="00F335D8">
        <w:rPr>
          <w:rFonts w:ascii="Trebuchet MS" w:hAnsi="Trebuchet MS"/>
          <w:szCs w:val="24"/>
        </w:rPr>
        <w:t>Baptême</w:t>
      </w:r>
      <w:r>
        <w:rPr>
          <w:rFonts w:ascii="Trebuchet MS" w:hAnsi="Trebuchet MS"/>
          <w:szCs w:val="24"/>
        </w:rPr>
        <w:t xml:space="preserve"> de Jésus</w:t>
      </w:r>
    </w:p>
    <w:p w:rsidR="00D714E0" w:rsidRPr="00D714E0" w:rsidRDefault="00D714E0" w:rsidP="00D714E0">
      <w:pPr>
        <w:spacing w:after="0" w:line="240" w:lineRule="auto"/>
        <w:jc w:val="both"/>
        <w:rPr>
          <w:rFonts w:ascii="Trebuchet MS" w:hAnsi="Trebuchet MS"/>
          <w:b/>
        </w:rPr>
      </w:pPr>
    </w:p>
    <w:p w:rsidR="00D714E0" w:rsidRDefault="00D714E0" w:rsidP="00D714E0">
      <w:pPr>
        <w:spacing w:after="0" w:line="240" w:lineRule="auto"/>
        <w:jc w:val="both"/>
        <w:rPr>
          <w:rFonts w:ascii="Trebuchet MS" w:hAnsi="Trebuchet MS"/>
          <w:b/>
        </w:rPr>
      </w:pPr>
    </w:p>
    <w:p w:rsidR="000C5F0B" w:rsidRDefault="000C5F0B">
      <w:pPr>
        <w:rPr>
          <w:rFonts w:ascii="Trebuchet MS" w:hAnsi="Trebuchet MS"/>
          <w:b/>
        </w:rPr>
      </w:pPr>
      <w:r>
        <w:rPr>
          <w:rFonts w:ascii="Trebuchet MS" w:hAnsi="Trebuchet MS"/>
          <w:b/>
        </w:rPr>
        <w:br w:type="page"/>
      </w:r>
    </w:p>
    <w:p w:rsidR="002202BE" w:rsidRDefault="002202BE" w:rsidP="002202BE">
      <w:pPr>
        <w:spacing w:after="0"/>
        <w:jc w:val="both"/>
        <w:rPr>
          <w:rFonts w:ascii="Trebuchet MS" w:hAnsi="Trebuchet MS"/>
        </w:rPr>
      </w:pPr>
      <w:r>
        <w:rPr>
          <w:rFonts w:ascii="Trebuchet MS" w:hAnsi="Trebuchet MS"/>
          <w:b/>
          <w:sz w:val="36"/>
          <w:szCs w:val="36"/>
        </w:rPr>
        <w:lastRenderedPageBreak/>
        <w:t>Quand ça va mal…</w:t>
      </w:r>
      <w:r w:rsidRPr="00145080">
        <w:rPr>
          <w:rFonts w:ascii="Trebuchet MS" w:hAnsi="Trebuchet MS"/>
        </w:rPr>
        <w:t xml:space="preserve"> </w:t>
      </w:r>
    </w:p>
    <w:p w:rsidR="002202BE" w:rsidRPr="00CA0C5A" w:rsidRDefault="002202BE" w:rsidP="002202BE">
      <w:pPr>
        <w:spacing w:after="0"/>
        <w:jc w:val="both"/>
        <w:rPr>
          <w:rFonts w:ascii="Trebuchet MS" w:hAnsi="Trebuchet MS"/>
          <w:b/>
          <w:i/>
          <w:sz w:val="40"/>
          <w:szCs w:val="36"/>
        </w:rPr>
      </w:pPr>
      <w:r>
        <w:rPr>
          <w:rFonts w:ascii="Trebuchet MS" w:hAnsi="Trebuchet MS"/>
          <w:i/>
          <w:sz w:val="24"/>
        </w:rPr>
        <w:t>6 Violet – En Jésus-Christ, nous trouvons la force de traverser les épreuves</w:t>
      </w:r>
    </w:p>
    <w:p w:rsidR="002202BE" w:rsidRPr="00A60F28" w:rsidRDefault="002202BE" w:rsidP="002202BE">
      <w:pPr>
        <w:spacing w:after="0" w:line="240" w:lineRule="auto"/>
        <w:contextualSpacing/>
        <w:jc w:val="both"/>
        <w:rPr>
          <w:rFonts w:ascii="Trebuchet MS" w:hAnsi="Trebuchet MS"/>
          <w:b/>
          <w:szCs w:val="24"/>
        </w:rPr>
      </w:pPr>
      <w:r w:rsidRPr="00A60F28">
        <w:rPr>
          <w:rFonts w:ascii="Trebuchet MS" w:hAnsi="Trebuchet MS"/>
          <w:b/>
          <w:szCs w:val="24"/>
        </w:rPr>
        <w:t>Visée du module</w:t>
      </w:r>
    </w:p>
    <w:p w:rsidR="002202BE" w:rsidRPr="00A60F28" w:rsidRDefault="000C5F0B" w:rsidP="002202BE">
      <w:pPr>
        <w:spacing w:after="0" w:line="240" w:lineRule="auto"/>
        <w:contextualSpacing/>
        <w:jc w:val="both"/>
        <w:rPr>
          <w:rFonts w:ascii="Trebuchet MS" w:hAnsi="Trebuchet MS"/>
          <w:szCs w:val="24"/>
        </w:rPr>
      </w:pPr>
      <w:r>
        <w:rPr>
          <w:noProof/>
        </w:rPr>
        <w:drawing>
          <wp:anchor distT="0" distB="0" distL="114300" distR="114300" simplePos="0" relativeHeight="251661312" behindDoc="0" locked="0" layoutInCell="1" allowOverlap="1" wp14:anchorId="045BBE78" wp14:editId="4EA6B3B8">
            <wp:simplePos x="0" y="0"/>
            <wp:positionH relativeFrom="margin">
              <wp:posOffset>5580380</wp:posOffset>
            </wp:positionH>
            <wp:positionV relativeFrom="margin">
              <wp:posOffset>828675</wp:posOffset>
            </wp:positionV>
            <wp:extent cx="1456055" cy="2051685"/>
            <wp:effectExtent l="0" t="0" r="0" b="5715"/>
            <wp:wrapSquare wrapText="bothSides"/>
            <wp:docPr id="4" name="Image 4" descr="Quand ça va 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d ça va m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6055"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2BE">
        <w:rPr>
          <w:rFonts w:ascii="Trebuchet MS" w:hAnsi="Trebuchet MS"/>
          <w:szCs w:val="24"/>
        </w:rPr>
        <w:t>Dieu aime tellement les hommes qu’Il leur a donné son fils Jésus. Quand les chrétiens font le constat que parfois rien ne va, ils savent qu’ils peuvent trouver en Jésus-Christ, vainqueur du mal et de la mort, la force de traverser les épreuves.</w:t>
      </w:r>
    </w:p>
    <w:p w:rsidR="002202BE" w:rsidRPr="00A60F28" w:rsidRDefault="002202BE" w:rsidP="002202BE">
      <w:pPr>
        <w:spacing w:after="0" w:line="240" w:lineRule="auto"/>
        <w:contextualSpacing/>
        <w:jc w:val="both"/>
        <w:rPr>
          <w:rFonts w:ascii="Trebuchet MS" w:hAnsi="Trebuchet MS"/>
          <w:b/>
          <w:szCs w:val="24"/>
        </w:rPr>
      </w:pPr>
      <w:r w:rsidRPr="00A60F28">
        <w:rPr>
          <w:rFonts w:ascii="Trebuchet MS" w:hAnsi="Trebuchet MS"/>
          <w:b/>
          <w:szCs w:val="24"/>
        </w:rPr>
        <w:t>Étapes du module</w:t>
      </w:r>
    </w:p>
    <w:p w:rsidR="002202BE" w:rsidRDefault="002202BE" w:rsidP="002202BE">
      <w:pPr>
        <w:pStyle w:val="Paragraphedeliste"/>
        <w:numPr>
          <w:ilvl w:val="0"/>
          <w:numId w:val="33"/>
        </w:numPr>
        <w:spacing w:after="0" w:line="240" w:lineRule="auto"/>
        <w:jc w:val="both"/>
        <w:rPr>
          <w:rFonts w:ascii="Trebuchet MS" w:hAnsi="Trebuchet MS"/>
        </w:rPr>
      </w:pPr>
      <w:r>
        <w:rPr>
          <w:rFonts w:ascii="Trebuchet MS" w:hAnsi="Trebuchet MS"/>
        </w:rPr>
        <w:t>Porte d’entrée : Joseph et ses frères</w:t>
      </w:r>
    </w:p>
    <w:p w:rsidR="002202BE" w:rsidRPr="004D6CB3" w:rsidRDefault="002202BE" w:rsidP="002202BE">
      <w:pPr>
        <w:pStyle w:val="Paragraphedeliste"/>
        <w:numPr>
          <w:ilvl w:val="0"/>
          <w:numId w:val="33"/>
        </w:numPr>
        <w:spacing w:after="0" w:line="240" w:lineRule="auto"/>
        <w:jc w:val="both"/>
        <w:rPr>
          <w:rFonts w:ascii="Trebuchet MS" w:hAnsi="Trebuchet MS"/>
        </w:rPr>
      </w:pPr>
      <w:r>
        <w:rPr>
          <w:rFonts w:ascii="Trebuchet MS" w:hAnsi="Trebuchet MS"/>
        </w:rPr>
        <w:t>Bible : la confiance en Dieu malgré les difficultés</w:t>
      </w:r>
    </w:p>
    <w:p w:rsidR="002202BE" w:rsidRDefault="002202BE" w:rsidP="002202BE">
      <w:pPr>
        <w:pStyle w:val="Paragraphedeliste"/>
        <w:numPr>
          <w:ilvl w:val="0"/>
          <w:numId w:val="33"/>
        </w:numPr>
        <w:spacing w:after="0" w:line="240" w:lineRule="auto"/>
        <w:jc w:val="both"/>
        <w:rPr>
          <w:rFonts w:ascii="Trebuchet MS" w:hAnsi="Trebuchet MS"/>
        </w:rPr>
      </w:pPr>
      <w:r>
        <w:rPr>
          <w:rFonts w:ascii="Trebuchet MS" w:hAnsi="Trebuchet MS"/>
        </w:rPr>
        <w:t xml:space="preserve">Tradition Vivante : Kim </w:t>
      </w:r>
      <w:proofErr w:type="spellStart"/>
      <w:r>
        <w:rPr>
          <w:rFonts w:ascii="Trebuchet MS" w:hAnsi="Trebuchet MS"/>
        </w:rPr>
        <w:t>Phuc</w:t>
      </w:r>
      <w:proofErr w:type="spellEnd"/>
    </w:p>
    <w:p w:rsidR="002202BE" w:rsidRDefault="002202BE" w:rsidP="002202BE">
      <w:pPr>
        <w:pStyle w:val="Paragraphedeliste"/>
        <w:numPr>
          <w:ilvl w:val="0"/>
          <w:numId w:val="33"/>
        </w:numPr>
        <w:spacing w:after="0" w:line="240" w:lineRule="auto"/>
        <w:jc w:val="both"/>
        <w:rPr>
          <w:rFonts w:ascii="Trebuchet MS" w:hAnsi="Trebuchet MS"/>
        </w:rPr>
      </w:pPr>
      <w:r w:rsidRPr="004F5C86">
        <w:rPr>
          <w:rFonts w:ascii="Trebuchet MS" w:hAnsi="Trebuchet MS"/>
        </w:rPr>
        <w:t xml:space="preserve">Liturgie : </w:t>
      </w:r>
      <w:r>
        <w:rPr>
          <w:rFonts w:ascii="Trebuchet MS" w:hAnsi="Trebuchet MS"/>
        </w:rPr>
        <w:t>le Credo</w:t>
      </w:r>
    </w:p>
    <w:p w:rsidR="002202BE" w:rsidRPr="004F5C86" w:rsidRDefault="002202BE" w:rsidP="002202BE">
      <w:pPr>
        <w:spacing w:after="0" w:line="240" w:lineRule="auto"/>
        <w:jc w:val="both"/>
        <w:rPr>
          <w:rFonts w:ascii="Trebuchet MS" w:hAnsi="Trebuchet MS"/>
        </w:rPr>
      </w:pPr>
      <w:r w:rsidRPr="004F5C86">
        <w:rPr>
          <w:rFonts w:ascii="Trebuchet MS" w:hAnsi="Trebuchet MS"/>
          <w:b/>
          <w:szCs w:val="24"/>
        </w:rPr>
        <w:t>Contenus pédagogiques complémentaires</w:t>
      </w:r>
    </w:p>
    <w:p w:rsidR="002202BE" w:rsidRPr="00145080" w:rsidRDefault="002202BE" w:rsidP="002202BE">
      <w:pPr>
        <w:spacing w:after="0" w:line="240" w:lineRule="auto"/>
        <w:contextualSpacing/>
        <w:jc w:val="both"/>
        <w:rPr>
          <w:rFonts w:ascii="Trebuchet MS" w:hAnsi="Trebuchet MS"/>
        </w:rPr>
      </w:pPr>
      <w:r>
        <w:rPr>
          <w:rFonts w:ascii="Trebuchet MS" w:hAnsi="Trebuchet MS"/>
        </w:rPr>
        <w:t xml:space="preserve">Jeux, création d’une croix glorieuse, cantilène   </w:t>
      </w:r>
    </w:p>
    <w:p w:rsidR="002202BE" w:rsidRPr="00365279" w:rsidRDefault="002202BE" w:rsidP="002202BE">
      <w:pPr>
        <w:spacing w:after="0" w:line="240" w:lineRule="auto"/>
        <w:contextualSpacing/>
        <w:jc w:val="both"/>
        <w:rPr>
          <w:rFonts w:ascii="Trebuchet MS" w:hAnsi="Trebuchet MS"/>
          <w:b/>
        </w:rPr>
      </w:pPr>
      <w:r w:rsidRPr="00365279">
        <w:rPr>
          <w:rFonts w:ascii="Trebuchet MS" w:hAnsi="Trebuchet MS"/>
          <w:b/>
        </w:rPr>
        <w:t>Sacrement</w:t>
      </w:r>
      <w:r>
        <w:rPr>
          <w:rFonts w:ascii="Trebuchet MS" w:hAnsi="Trebuchet MS"/>
          <w:b/>
        </w:rPr>
        <w:t xml:space="preserve"> abordé</w:t>
      </w:r>
    </w:p>
    <w:p w:rsidR="002202BE" w:rsidRPr="008204CC" w:rsidRDefault="002202BE" w:rsidP="002202BE">
      <w:pPr>
        <w:spacing w:after="0" w:line="240" w:lineRule="auto"/>
        <w:contextualSpacing/>
        <w:jc w:val="both"/>
        <w:rPr>
          <w:rFonts w:ascii="Trebuchet MS" w:hAnsi="Trebuchet MS"/>
          <w:szCs w:val="24"/>
        </w:rPr>
      </w:pPr>
      <w:r>
        <w:rPr>
          <w:rFonts w:ascii="Trebuchet MS" w:hAnsi="Trebuchet MS"/>
          <w:szCs w:val="24"/>
        </w:rPr>
        <w:t>(</w:t>
      </w:r>
      <w:proofErr w:type="gramStart"/>
      <w:r>
        <w:rPr>
          <w:rFonts w:ascii="Trebuchet MS" w:hAnsi="Trebuchet MS"/>
          <w:szCs w:val="24"/>
        </w:rPr>
        <w:t>lien</w:t>
      </w:r>
      <w:proofErr w:type="gramEnd"/>
      <w:r>
        <w:rPr>
          <w:rFonts w:ascii="Trebuchet MS" w:hAnsi="Trebuchet MS"/>
          <w:szCs w:val="24"/>
        </w:rPr>
        <w:t xml:space="preserve"> possible avec la réconciliation)</w:t>
      </w:r>
    </w:p>
    <w:p w:rsidR="002202BE" w:rsidRPr="00A60F28" w:rsidRDefault="002202BE" w:rsidP="002202BE">
      <w:pPr>
        <w:spacing w:after="0" w:line="240" w:lineRule="auto"/>
        <w:contextualSpacing/>
        <w:jc w:val="both"/>
        <w:rPr>
          <w:rFonts w:ascii="Trebuchet MS" w:hAnsi="Trebuchet MS"/>
          <w:b/>
          <w:szCs w:val="24"/>
        </w:rPr>
      </w:pPr>
      <w:r w:rsidRPr="00A60F28">
        <w:rPr>
          <w:rFonts w:ascii="Trebuchet MS" w:hAnsi="Trebuchet MS"/>
          <w:b/>
          <w:szCs w:val="24"/>
        </w:rPr>
        <w:t>Passages bibliques présents dans le module</w:t>
      </w:r>
    </w:p>
    <w:p w:rsidR="002202BE" w:rsidRDefault="002202BE" w:rsidP="002202BE">
      <w:pPr>
        <w:spacing w:after="0" w:line="240" w:lineRule="auto"/>
        <w:contextualSpacing/>
        <w:jc w:val="both"/>
        <w:rPr>
          <w:rFonts w:ascii="Trebuchet MS" w:hAnsi="Trebuchet MS"/>
          <w:szCs w:val="24"/>
        </w:rPr>
      </w:pPr>
      <w:r w:rsidRPr="00A60F28">
        <w:rPr>
          <w:rFonts w:ascii="Trebuchet MS" w:hAnsi="Trebuchet MS"/>
          <w:szCs w:val="24"/>
        </w:rPr>
        <w:t xml:space="preserve">Genèse </w:t>
      </w:r>
      <w:r>
        <w:rPr>
          <w:rFonts w:ascii="Trebuchet MS" w:hAnsi="Trebuchet MS"/>
          <w:szCs w:val="24"/>
        </w:rPr>
        <w:t>37-396</w:t>
      </w:r>
      <w:r w:rsidRPr="00A60F28">
        <w:rPr>
          <w:rFonts w:ascii="Trebuchet MS" w:hAnsi="Trebuchet MS"/>
          <w:szCs w:val="24"/>
        </w:rPr>
        <w:t> : L</w:t>
      </w:r>
      <w:r>
        <w:rPr>
          <w:rFonts w:ascii="Trebuchet MS" w:hAnsi="Trebuchet MS"/>
          <w:szCs w:val="24"/>
        </w:rPr>
        <w:t>a confiance de Joseph en Dieu</w:t>
      </w:r>
    </w:p>
    <w:p w:rsidR="002202BE" w:rsidRDefault="002202BE" w:rsidP="002202BE">
      <w:pPr>
        <w:spacing w:after="0" w:line="240" w:lineRule="auto"/>
        <w:contextualSpacing/>
        <w:jc w:val="both"/>
        <w:rPr>
          <w:rFonts w:ascii="Trebuchet MS" w:hAnsi="Trebuchet MS"/>
          <w:szCs w:val="24"/>
        </w:rPr>
      </w:pPr>
    </w:p>
    <w:p w:rsidR="007F0B0A" w:rsidRDefault="007F0B0A">
      <w:pPr>
        <w:rPr>
          <w:rFonts w:ascii="Trebuchet MS" w:hAnsi="Trebuchet MS"/>
          <w:szCs w:val="24"/>
        </w:rPr>
      </w:pPr>
      <w:r>
        <w:rPr>
          <w:rFonts w:ascii="Trebuchet MS" w:hAnsi="Trebuchet MS"/>
          <w:szCs w:val="24"/>
        </w:rPr>
        <w:br w:type="page"/>
      </w:r>
    </w:p>
    <w:p w:rsidR="003A41A3" w:rsidRDefault="003A41A3" w:rsidP="00D50953">
      <w:pPr>
        <w:spacing w:after="0"/>
        <w:jc w:val="center"/>
        <w:rPr>
          <w:rFonts w:ascii="Trebuchet MS" w:hAnsi="Trebuchet MS"/>
          <w:b/>
          <w:i/>
          <w:sz w:val="48"/>
          <w:szCs w:val="48"/>
        </w:rPr>
      </w:pPr>
    </w:p>
    <w:p w:rsidR="007F0B0A" w:rsidRDefault="00D50953" w:rsidP="00D50953">
      <w:pPr>
        <w:spacing w:after="0"/>
        <w:jc w:val="center"/>
        <w:rPr>
          <w:rFonts w:ascii="Trebuchet MS" w:hAnsi="Trebuchet MS"/>
          <w:b/>
          <w:i/>
          <w:sz w:val="48"/>
          <w:szCs w:val="48"/>
        </w:rPr>
      </w:pPr>
      <w:r w:rsidRPr="00CF13A4">
        <w:rPr>
          <w:rFonts w:ascii="Trebuchet MS" w:hAnsi="Trebuchet MS"/>
          <w:b/>
          <w:i/>
          <w:sz w:val="48"/>
          <w:szCs w:val="48"/>
        </w:rPr>
        <w:t>Je conclurai avec eux une alliance</w:t>
      </w:r>
    </w:p>
    <w:p w:rsidR="00D50953" w:rsidRDefault="00D50953" w:rsidP="00D50953">
      <w:pPr>
        <w:spacing w:after="0"/>
        <w:jc w:val="center"/>
        <w:rPr>
          <w:rFonts w:ascii="Trebuchet MS" w:hAnsi="Trebuchet MS"/>
          <w:b/>
          <w:i/>
          <w:sz w:val="48"/>
          <w:szCs w:val="48"/>
        </w:rPr>
      </w:pPr>
      <w:r w:rsidRPr="00CF13A4">
        <w:rPr>
          <w:rFonts w:ascii="Trebuchet MS" w:hAnsi="Trebuchet MS"/>
          <w:b/>
          <w:i/>
          <w:sz w:val="48"/>
          <w:szCs w:val="48"/>
        </w:rPr>
        <w:t> </w:t>
      </w:r>
    </w:p>
    <w:p w:rsidR="003A41A3" w:rsidRPr="00CF13A4" w:rsidRDefault="003A41A3" w:rsidP="00D50953">
      <w:pPr>
        <w:spacing w:after="0"/>
        <w:jc w:val="center"/>
        <w:rPr>
          <w:rFonts w:ascii="Trebuchet MS" w:hAnsi="Trebuchet MS"/>
          <w:b/>
          <w:i/>
          <w:sz w:val="48"/>
          <w:szCs w:val="48"/>
        </w:rPr>
      </w:pPr>
    </w:p>
    <w:p w:rsidR="007F0B0A" w:rsidRDefault="007F0B0A" w:rsidP="007F0B0A">
      <w:pPr>
        <w:spacing w:after="0"/>
        <w:jc w:val="both"/>
        <w:rPr>
          <w:rFonts w:ascii="Trebuchet MS" w:hAnsi="Trebuchet MS"/>
        </w:rPr>
      </w:pPr>
      <w:r>
        <w:rPr>
          <w:rFonts w:ascii="Trebuchet MS" w:hAnsi="Trebuchet MS"/>
          <w:b/>
          <w:sz w:val="36"/>
          <w:szCs w:val="36"/>
        </w:rPr>
        <w:t>Qui donc es-tu Seigneur ?</w:t>
      </w:r>
      <w:r w:rsidRPr="00145080">
        <w:rPr>
          <w:rFonts w:ascii="Trebuchet MS" w:hAnsi="Trebuchet MS"/>
        </w:rPr>
        <w:t xml:space="preserve"> </w:t>
      </w:r>
    </w:p>
    <w:p w:rsidR="007F0B0A" w:rsidRPr="00A60F28" w:rsidRDefault="007F0B0A" w:rsidP="007F0B0A">
      <w:pPr>
        <w:spacing w:after="0"/>
        <w:jc w:val="both"/>
        <w:rPr>
          <w:rFonts w:ascii="Trebuchet MS" w:hAnsi="Trebuchet MS"/>
          <w:b/>
          <w:sz w:val="40"/>
          <w:szCs w:val="36"/>
        </w:rPr>
      </w:pPr>
      <w:r>
        <w:rPr>
          <w:rFonts w:ascii="Trebuchet MS" w:hAnsi="Trebuchet MS"/>
          <w:i/>
          <w:sz w:val="24"/>
        </w:rPr>
        <w:t>7 Vert – Dieu se donne à connaître dans notre histoire</w:t>
      </w:r>
    </w:p>
    <w:p w:rsidR="007F0B0A" w:rsidRPr="00A60F28" w:rsidRDefault="007F0B0A" w:rsidP="007F0B0A">
      <w:pPr>
        <w:spacing w:after="0" w:line="240" w:lineRule="auto"/>
        <w:contextualSpacing/>
        <w:jc w:val="both"/>
        <w:rPr>
          <w:rFonts w:ascii="Trebuchet MS" w:hAnsi="Trebuchet MS"/>
          <w:b/>
          <w:szCs w:val="24"/>
        </w:rPr>
      </w:pPr>
      <w:r w:rsidRPr="00A60F28">
        <w:rPr>
          <w:rFonts w:ascii="Trebuchet MS" w:hAnsi="Trebuchet MS"/>
          <w:b/>
          <w:szCs w:val="24"/>
        </w:rPr>
        <w:t>Visée du module</w:t>
      </w:r>
    </w:p>
    <w:p w:rsidR="007F0B0A" w:rsidRPr="00A60F28" w:rsidRDefault="003A41A3" w:rsidP="007F0B0A">
      <w:pPr>
        <w:spacing w:after="0" w:line="240" w:lineRule="auto"/>
        <w:contextualSpacing/>
        <w:jc w:val="both"/>
        <w:rPr>
          <w:rFonts w:ascii="Trebuchet MS" w:hAnsi="Trebuchet MS"/>
          <w:szCs w:val="24"/>
        </w:rPr>
      </w:pPr>
      <w:r>
        <w:rPr>
          <w:noProof/>
        </w:rPr>
        <w:drawing>
          <wp:anchor distT="0" distB="0" distL="114300" distR="114300" simplePos="0" relativeHeight="251663360" behindDoc="0" locked="0" layoutInCell="1" allowOverlap="1" wp14:anchorId="00F497E3" wp14:editId="4273818F">
            <wp:simplePos x="0" y="0"/>
            <wp:positionH relativeFrom="margin">
              <wp:posOffset>5579110</wp:posOffset>
            </wp:positionH>
            <wp:positionV relativeFrom="margin">
              <wp:posOffset>2933700</wp:posOffset>
            </wp:positionV>
            <wp:extent cx="1456055" cy="2051685"/>
            <wp:effectExtent l="0" t="0" r="0" b="5715"/>
            <wp:wrapSquare wrapText="bothSides"/>
            <wp:docPr id="6" name="Image 6" descr="Qui donc es-tu Seign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i donc es-tu Seigneu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6055"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0B0A">
        <w:rPr>
          <w:rFonts w:ascii="Trebuchet MS" w:hAnsi="Trebuchet MS"/>
          <w:szCs w:val="24"/>
        </w:rPr>
        <w:t>En se révélant à un peuple, le peuple de la Bible, Dieu lui-même s’est fait connaître. Tout au long des âges, il a fait alliance avec lui. Dieu a même visité son peuple en envoyant son fils Jésus. Aujourd’hui, chaque fois qu’ils célèbrent l’eucharistie, les chrétiens sont entraînés par Jésus-Christ à reconnaître qu’ils sont appelés à entrer avec lui dans l’amour que Dieu leur donne.</w:t>
      </w:r>
      <w:r w:rsidR="007F0B0A">
        <w:rPr>
          <w:rFonts w:ascii="Trebuchet MS" w:hAnsi="Trebuchet MS"/>
          <w:szCs w:val="24"/>
        </w:rPr>
        <w:tab/>
      </w:r>
      <w:r w:rsidR="007F0B0A">
        <w:rPr>
          <w:rFonts w:ascii="Trebuchet MS" w:hAnsi="Trebuchet MS"/>
          <w:szCs w:val="24"/>
        </w:rPr>
        <w:tab/>
      </w:r>
      <w:r w:rsidR="007F0B0A">
        <w:rPr>
          <w:rFonts w:ascii="Trebuchet MS" w:hAnsi="Trebuchet MS"/>
          <w:szCs w:val="24"/>
        </w:rPr>
        <w:tab/>
      </w:r>
      <w:r w:rsidR="007F0B0A">
        <w:rPr>
          <w:rFonts w:ascii="Trebuchet MS" w:hAnsi="Trebuchet MS"/>
          <w:szCs w:val="24"/>
        </w:rPr>
        <w:tab/>
      </w:r>
      <w:r w:rsidR="007F0B0A">
        <w:rPr>
          <w:rFonts w:ascii="Trebuchet MS" w:hAnsi="Trebuchet MS"/>
          <w:szCs w:val="24"/>
        </w:rPr>
        <w:tab/>
      </w:r>
    </w:p>
    <w:p w:rsidR="007F0B0A" w:rsidRPr="00A60F28" w:rsidRDefault="007F0B0A" w:rsidP="007F0B0A">
      <w:pPr>
        <w:spacing w:after="0" w:line="240" w:lineRule="auto"/>
        <w:contextualSpacing/>
        <w:jc w:val="both"/>
        <w:rPr>
          <w:rFonts w:ascii="Trebuchet MS" w:hAnsi="Trebuchet MS"/>
          <w:b/>
          <w:szCs w:val="24"/>
        </w:rPr>
      </w:pPr>
      <w:r w:rsidRPr="00A60F28">
        <w:rPr>
          <w:rFonts w:ascii="Trebuchet MS" w:hAnsi="Trebuchet MS"/>
          <w:b/>
          <w:szCs w:val="24"/>
        </w:rPr>
        <w:t>Étapes du module</w:t>
      </w:r>
      <w:r w:rsidRPr="001E094D">
        <w:rPr>
          <w:noProof/>
        </w:rPr>
        <w:t xml:space="preserve"> </w:t>
      </w:r>
    </w:p>
    <w:p w:rsidR="007F0B0A" w:rsidRDefault="007F0B0A" w:rsidP="007F0B0A">
      <w:pPr>
        <w:pStyle w:val="Paragraphedeliste"/>
        <w:numPr>
          <w:ilvl w:val="0"/>
          <w:numId w:val="34"/>
        </w:numPr>
        <w:spacing w:after="0" w:line="240" w:lineRule="auto"/>
        <w:jc w:val="both"/>
        <w:rPr>
          <w:rFonts w:ascii="Trebuchet MS" w:hAnsi="Trebuchet MS"/>
        </w:rPr>
      </w:pPr>
      <w:r>
        <w:rPr>
          <w:rFonts w:ascii="Trebuchet MS" w:hAnsi="Trebuchet MS"/>
        </w:rPr>
        <w:t>Porte d’entrée : sur les pas d’Abraham, Moïse et Elie</w:t>
      </w:r>
    </w:p>
    <w:p w:rsidR="007F0B0A" w:rsidRPr="004D6CB3" w:rsidRDefault="007F0B0A" w:rsidP="007F0B0A">
      <w:pPr>
        <w:pStyle w:val="Paragraphedeliste"/>
        <w:numPr>
          <w:ilvl w:val="0"/>
          <w:numId w:val="34"/>
        </w:numPr>
        <w:spacing w:after="0" w:line="240" w:lineRule="auto"/>
        <w:jc w:val="both"/>
        <w:rPr>
          <w:rFonts w:ascii="Trebuchet MS" w:hAnsi="Trebuchet MS"/>
        </w:rPr>
      </w:pPr>
      <w:r>
        <w:rPr>
          <w:rFonts w:ascii="Trebuchet MS" w:hAnsi="Trebuchet MS"/>
        </w:rPr>
        <w:t>Tradition Vivante : pèlerin de Compostelle</w:t>
      </w:r>
      <w:r w:rsidRPr="008074F7">
        <w:rPr>
          <w:noProof/>
        </w:rPr>
        <w:t xml:space="preserve"> </w:t>
      </w:r>
    </w:p>
    <w:p w:rsidR="007F0B0A" w:rsidRPr="004D6CB3" w:rsidRDefault="007F0B0A" w:rsidP="007F0B0A">
      <w:pPr>
        <w:pStyle w:val="Paragraphedeliste"/>
        <w:numPr>
          <w:ilvl w:val="0"/>
          <w:numId w:val="34"/>
        </w:numPr>
        <w:spacing w:after="0" w:line="240" w:lineRule="auto"/>
        <w:jc w:val="both"/>
        <w:rPr>
          <w:rFonts w:ascii="Trebuchet MS" w:hAnsi="Trebuchet MS"/>
        </w:rPr>
      </w:pPr>
      <w:r>
        <w:rPr>
          <w:rFonts w:ascii="Trebuchet MS" w:hAnsi="Trebuchet MS"/>
        </w:rPr>
        <w:t>Bible : les Rois Mages</w:t>
      </w:r>
    </w:p>
    <w:p w:rsidR="007F0B0A" w:rsidRPr="004D6CB3" w:rsidRDefault="007F0B0A" w:rsidP="007F0B0A">
      <w:pPr>
        <w:pStyle w:val="Paragraphedeliste"/>
        <w:numPr>
          <w:ilvl w:val="0"/>
          <w:numId w:val="34"/>
        </w:numPr>
        <w:spacing w:after="0" w:line="240" w:lineRule="auto"/>
        <w:jc w:val="both"/>
        <w:rPr>
          <w:rFonts w:ascii="Trebuchet MS" w:hAnsi="Trebuchet MS"/>
        </w:rPr>
      </w:pPr>
      <w:r>
        <w:rPr>
          <w:rFonts w:ascii="Trebuchet MS" w:hAnsi="Trebuchet MS"/>
        </w:rPr>
        <w:t>Liturgie : les modes de présence du Christ à la messe</w:t>
      </w:r>
    </w:p>
    <w:p w:rsidR="007F0B0A" w:rsidRPr="00A60F28" w:rsidRDefault="007F0B0A" w:rsidP="007F0B0A">
      <w:pPr>
        <w:spacing w:after="0" w:line="240" w:lineRule="auto"/>
        <w:contextualSpacing/>
        <w:jc w:val="both"/>
        <w:rPr>
          <w:rFonts w:ascii="Trebuchet MS" w:hAnsi="Trebuchet MS"/>
          <w:b/>
          <w:szCs w:val="24"/>
        </w:rPr>
      </w:pPr>
      <w:r w:rsidRPr="00A60F28">
        <w:rPr>
          <w:rFonts w:ascii="Trebuchet MS" w:hAnsi="Trebuchet MS"/>
          <w:b/>
          <w:szCs w:val="24"/>
        </w:rPr>
        <w:t>Contenus pédagogiques complémentaires</w:t>
      </w:r>
    </w:p>
    <w:p w:rsidR="007F0B0A" w:rsidRPr="00DC2C7E" w:rsidRDefault="007F0B0A" w:rsidP="007F0B0A">
      <w:pPr>
        <w:spacing w:after="0" w:line="240" w:lineRule="auto"/>
        <w:contextualSpacing/>
        <w:jc w:val="both"/>
        <w:rPr>
          <w:rFonts w:ascii="Trebuchet MS" w:hAnsi="Trebuchet MS"/>
        </w:rPr>
      </w:pPr>
      <w:r w:rsidRPr="00DC2C7E">
        <w:rPr>
          <w:rFonts w:ascii="Trebuchet MS" w:hAnsi="Trebuchet MS"/>
        </w:rPr>
        <w:t xml:space="preserve">Tableau de Rogier Van der </w:t>
      </w:r>
      <w:proofErr w:type="spellStart"/>
      <w:r w:rsidRPr="00DC2C7E">
        <w:rPr>
          <w:rFonts w:ascii="Trebuchet MS" w:hAnsi="Trebuchet MS"/>
        </w:rPr>
        <w:t>Weyden</w:t>
      </w:r>
      <w:proofErr w:type="spellEnd"/>
    </w:p>
    <w:p w:rsidR="007F0B0A" w:rsidRPr="00365279" w:rsidRDefault="007F0B0A" w:rsidP="007F0B0A">
      <w:pPr>
        <w:spacing w:after="0" w:line="240" w:lineRule="auto"/>
        <w:contextualSpacing/>
        <w:jc w:val="both"/>
        <w:rPr>
          <w:rFonts w:ascii="Trebuchet MS" w:hAnsi="Trebuchet MS"/>
          <w:b/>
        </w:rPr>
      </w:pPr>
      <w:r w:rsidRPr="00365279">
        <w:rPr>
          <w:rFonts w:ascii="Trebuchet MS" w:hAnsi="Trebuchet MS"/>
          <w:b/>
        </w:rPr>
        <w:t>Sacrement</w:t>
      </w:r>
      <w:r>
        <w:rPr>
          <w:rFonts w:ascii="Trebuchet MS" w:hAnsi="Trebuchet MS"/>
          <w:b/>
        </w:rPr>
        <w:t xml:space="preserve"> abordé</w:t>
      </w:r>
    </w:p>
    <w:p w:rsidR="007F0B0A" w:rsidRPr="00E829C4" w:rsidRDefault="007F0B0A" w:rsidP="007F0B0A">
      <w:pPr>
        <w:spacing w:after="0" w:line="240" w:lineRule="auto"/>
        <w:contextualSpacing/>
        <w:jc w:val="both"/>
        <w:rPr>
          <w:rFonts w:ascii="Trebuchet MS" w:hAnsi="Trebuchet MS"/>
          <w:szCs w:val="24"/>
        </w:rPr>
      </w:pPr>
      <w:r>
        <w:rPr>
          <w:rFonts w:ascii="Trebuchet MS" w:hAnsi="Trebuchet MS"/>
          <w:szCs w:val="24"/>
        </w:rPr>
        <w:t>Eucharistie</w:t>
      </w:r>
    </w:p>
    <w:p w:rsidR="007F0B0A" w:rsidRPr="00A60F28" w:rsidRDefault="007F0B0A" w:rsidP="007F0B0A">
      <w:pPr>
        <w:spacing w:after="0" w:line="240" w:lineRule="auto"/>
        <w:contextualSpacing/>
        <w:jc w:val="both"/>
        <w:rPr>
          <w:rFonts w:ascii="Trebuchet MS" w:hAnsi="Trebuchet MS"/>
          <w:b/>
          <w:szCs w:val="24"/>
        </w:rPr>
      </w:pPr>
      <w:r w:rsidRPr="00A60F28">
        <w:rPr>
          <w:rFonts w:ascii="Trebuchet MS" w:hAnsi="Trebuchet MS"/>
          <w:b/>
          <w:szCs w:val="24"/>
        </w:rPr>
        <w:t>Passages bibliques présents dans le module</w:t>
      </w:r>
    </w:p>
    <w:p w:rsidR="007F0B0A" w:rsidRDefault="007F0B0A" w:rsidP="007F0B0A">
      <w:pPr>
        <w:spacing w:after="0" w:line="240" w:lineRule="auto"/>
        <w:contextualSpacing/>
        <w:jc w:val="both"/>
        <w:rPr>
          <w:rFonts w:ascii="Trebuchet MS" w:hAnsi="Trebuchet MS"/>
          <w:szCs w:val="24"/>
        </w:rPr>
      </w:pPr>
      <w:r>
        <w:rPr>
          <w:rFonts w:ascii="Trebuchet MS" w:hAnsi="Trebuchet MS"/>
          <w:szCs w:val="24"/>
        </w:rPr>
        <w:t xml:space="preserve">Genèse 12,1-5 </w:t>
      </w:r>
      <w:r w:rsidRPr="00A60F28">
        <w:rPr>
          <w:rFonts w:ascii="Trebuchet MS" w:hAnsi="Trebuchet MS"/>
          <w:szCs w:val="24"/>
        </w:rPr>
        <w:t xml:space="preserve">: </w:t>
      </w:r>
      <w:r>
        <w:rPr>
          <w:rFonts w:ascii="Trebuchet MS" w:hAnsi="Trebuchet MS"/>
          <w:szCs w:val="24"/>
        </w:rPr>
        <w:t>Dieu se révèle à Abraham</w:t>
      </w:r>
    </w:p>
    <w:p w:rsidR="007F0B0A" w:rsidRPr="00A60F28" w:rsidRDefault="007F0B0A" w:rsidP="007F0B0A">
      <w:pPr>
        <w:spacing w:after="0" w:line="240" w:lineRule="auto"/>
        <w:contextualSpacing/>
        <w:jc w:val="both"/>
        <w:rPr>
          <w:rFonts w:ascii="Trebuchet MS" w:hAnsi="Trebuchet MS"/>
          <w:szCs w:val="24"/>
        </w:rPr>
      </w:pPr>
      <w:r>
        <w:rPr>
          <w:rFonts w:ascii="Trebuchet MS" w:hAnsi="Trebuchet MS"/>
          <w:szCs w:val="24"/>
        </w:rPr>
        <w:t>Exode 3-20 : Dieu se révèle à Moïse</w:t>
      </w:r>
    </w:p>
    <w:p w:rsidR="007F0B0A" w:rsidRPr="00A60F28" w:rsidRDefault="007F0B0A" w:rsidP="007F0B0A">
      <w:pPr>
        <w:spacing w:after="0" w:line="240" w:lineRule="auto"/>
        <w:contextualSpacing/>
        <w:jc w:val="both"/>
        <w:rPr>
          <w:rFonts w:ascii="Trebuchet MS" w:hAnsi="Trebuchet MS"/>
          <w:szCs w:val="24"/>
        </w:rPr>
      </w:pPr>
      <w:r>
        <w:rPr>
          <w:rFonts w:ascii="Trebuchet MS" w:hAnsi="Trebuchet MS"/>
          <w:szCs w:val="24"/>
        </w:rPr>
        <w:t>1 Rois, 17-19</w:t>
      </w:r>
      <w:r w:rsidRPr="00A60F28">
        <w:rPr>
          <w:rFonts w:ascii="Trebuchet MS" w:hAnsi="Trebuchet MS"/>
          <w:szCs w:val="24"/>
        </w:rPr>
        <w:t xml:space="preserve"> : </w:t>
      </w:r>
      <w:r>
        <w:rPr>
          <w:rFonts w:ascii="Trebuchet MS" w:hAnsi="Trebuchet MS"/>
          <w:szCs w:val="24"/>
        </w:rPr>
        <w:t>Dieu se révèle à Elie</w:t>
      </w:r>
    </w:p>
    <w:p w:rsidR="007F0B0A" w:rsidRPr="00A60F28" w:rsidRDefault="007F0B0A" w:rsidP="007F0B0A">
      <w:pPr>
        <w:spacing w:after="0" w:line="240" w:lineRule="auto"/>
        <w:contextualSpacing/>
        <w:jc w:val="both"/>
        <w:rPr>
          <w:rFonts w:ascii="Trebuchet MS" w:hAnsi="Trebuchet MS"/>
          <w:szCs w:val="24"/>
        </w:rPr>
      </w:pPr>
      <w:r>
        <w:rPr>
          <w:rFonts w:ascii="Trebuchet MS" w:hAnsi="Trebuchet MS"/>
          <w:szCs w:val="24"/>
        </w:rPr>
        <w:t>Matthieu 2,1-12</w:t>
      </w:r>
      <w:r w:rsidRPr="00A60F28">
        <w:rPr>
          <w:rFonts w:ascii="Trebuchet MS" w:hAnsi="Trebuchet MS"/>
          <w:szCs w:val="24"/>
        </w:rPr>
        <w:t xml:space="preserve"> : </w:t>
      </w:r>
      <w:r>
        <w:rPr>
          <w:rFonts w:ascii="Trebuchet MS" w:hAnsi="Trebuchet MS"/>
          <w:szCs w:val="24"/>
        </w:rPr>
        <w:t>Le récit des Mages</w:t>
      </w:r>
    </w:p>
    <w:p w:rsidR="007F0B0A" w:rsidRPr="007F0B0A" w:rsidRDefault="007F0B0A" w:rsidP="007F0B0A">
      <w:pPr>
        <w:spacing w:after="0"/>
        <w:rPr>
          <w:rFonts w:ascii="Trebuchet MS" w:hAnsi="Trebuchet MS"/>
          <w:b/>
        </w:rPr>
      </w:pPr>
    </w:p>
    <w:p w:rsidR="003A41A3" w:rsidRDefault="003A41A3">
      <w:pPr>
        <w:rPr>
          <w:rFonts w:ascii="Trebuchet MS" w:hAnsi="Trebuchet MS"/>
          <w:b/>
        </w:rPr>
      </w:pPr>
      <w:r>
        <w:rPr>
          <w:rFonts w:ascii="Trebuchet MS" w:hAnsi="Trebuchet MS"/>
          <w:b/>
        </w:rPr>
        <w:br w:type="page"/>
      </w:r>
    </w:p>
    <w:p w:rsidR="006B3959" w:rsidRDefault="00082C3D" w:rsidP="006B3959">
      <w:pPr>
        <w:spacing w:after="0"/>
        <w:jc w:val="both"/>
        <w:rPr>
          <w:rFonts w:ascii="Trebuchet MS" w:hAnsi="Trebuchet MS"/>
        </w:rPr>
      </w:pPr>
      <w:r>
        <w:rPr>
          <w:rFonts w:ascii="Trebuchet MS" w:hAnsi="Trebuchet MS"/>
          <w:b/>
          <w:sz w:val="36"/>
          <w:szCs w:val="36"/>
        </w:rPr>
        <w:lastRenderedPageBreak/>
        <w:t>Dieu prend soin des hommes</w:t>
      </w:r>
      <w:r w:rsidR="006B3959" w:rsidRPr="00145080">
        <w:rPr>
          <w:rFonts w:ascii="Trebuchet MS" w:hAnsi="Trebuchet MS"/>
        </w:rPr>
        <w:t xml:space="preserve"> </w:t>
      </w:r>
    </w:p>
    <w:p w:rsidR="006B3959" w:rsidRPr="006B3959" w:rsidRDefault="00BB2F77" w:rsidP="006B3959">
      <w:pPr>
        <w:spacing w:after="0" w:line="240" w:lineRule="auto"/>
        <w:contextualSpacing/>
        <w:jc w:val="both"/>
        <w:rPr>
          <w:rFonts w:ascii="Trebuchet MS" w:hAnsi="Trebuchet MS"/>
          <w:i/>
          <w:sz w:val="24"/>
          <w:szCs w:val="24"/>
        </w:rPr>
      </w:pPr>
      <w:r>
        <w:rPr>
          <w:rFonts w:ascii="Trebuchet MS" w:hAnsi="Trebuchet MS"/>
          <w:i/>
          <w:sz w:val="24"/>
          <w:szCs w:val="24"/>
        </w:rPr>
        <w:t xml:space="preserve">4 </w:t>
      </w:r>
      <w:r w:rsidR="00082C3D">
        <w:rPr>
          <w:rFonts w:ascii="Trebuchet MS" w:hAnsi="Trebuchet MS"/>
          <w:i/>
          <w:sz w:val="24"/>
          <w:szCs w:val="24"/>
        </w:rPr>
        <w:t xml:space="preserve">Violet </w:t>
      </w:r>
      <w:r>
        <w:rPr>
          <w:rFonts w:ascii="Trebuchet MS" w:hAnsi="Trebuchet MS"/>
          <w:i/>
          <w:sz w:val="24"/>
          <w:szCs w:val="24"/>
        </w:rPr>
        <w:t>– Dieu révèle son amour pour tous et pour chacun</w:t>
      </w:r>
      <w:r w:rsidR="006B3959" w:rsidRPr="006B3959">
        <w:rPr>
          <w:rFonts w:ascii="Trebuchet MS" w:hAnsi="Trebuchet MS"/>
          <w:i/>
          <w:sz w:val="24"/>
          <w:szCs w:val="24"/>
        </w:rPr>
        <w:t xml:space="preserve"> </w:t>
      </w:r>
    </w:p>
    <w:p w:rsidR="006B3959" w:rsidRPr="00216D93" w:rsidRDefault="006B3959" w:rsidP="006B3959">
      <w:pPr>
        <w:spacing w:after="0" w:line="240" w:lineRule="auto"/>
        <w:contextualSpacing/>
        <w:jc w:val="both"/>
        <w:rPr>
          <w:rFonts w:ascii="Trebuchet MS" w:hAnsi="Trebuchet MS"/>
          <w:b/>
        </w:rPr>
      </w:pPr>
      <w:r w:rsidRPr="00216D93">
        <w:rPr>
          <w:rFonts w:ascii="Trebuchet MS" w:hAnsi="Trebuchet MS"/>
          <w:b/>
        </w:rPr>
        <w:t>Visée du module</w:t>
      </w:r>
    </w:p>
    <w:p w:rsidR="00A85DD9" w:rsidRDefault="003A41A3" w:rsidP="005E0BC0">
      <w:pPr>
        <w:spacing w:after="0" w:line="240" w:lineRule="auto"/>
        <w:contextualSpacing/>
        <w:jc w:val="both"/>
        <w:rPr>
          <w:rFonts w:ascii="Trebuchet MS" w:hAnsi="Trebuchet MS"/>
        </w:rPr>
      </w:pPr>
      <w:r>
        <w:rPr>
          <w:noProof/>
        </w:rPr>
        <w:drawing>
          <wp:anchor distT="0" distB="0" distL="114300" distR="114300" simplePos="0" relativeHeight="251664384" behindDoc="0" locked="0" layoutInCell="1" allowOverlap="1" wp14:anchorId="4C640F35" wp14:editId="35A844C3">
            <wp:simplePos x="0" y="0"/>
            <wp:positionH relativeFrom="margin">
              <wp:posOffset>5583555</wp:posOffset>
            </wp:positionH>
            <wp:positionV relativeFrom="margin">
              <wp:posOffset>1040765</wp:posOffset>
            </wp:positionV>
            <wp:extent cx="1456055" cy="2051685"/>
            <wp:effectExtent l="0" t="0" r="0" b="5715"/>
            <wp:wrapSquare wrapText="bothSides"/>
            <wp:docPr id="7" name="Image 7" descr="Dieu prend soin des hom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u prend soin des homm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6055"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BC0">
        <w:rPr>
          <w:rFonts w:ascii="Trebuchet MS" w:hAnsi="Trebuchet MS"/>
        </w:rPr>
        <w:t xml:space="preserve">Au fil de l’histoire des hommes, Dieu révèle son amour pour tous et pour chacun. Ceux qui acceptent d’entrer dans l’alliance qu’Il leur propose se reconnaissent aimés de Dieu et ont à cœur de manifester cet amour autour d’eux, à la suite de Jésus. </w:t>
      </w:r>
    </w:p>
    <w:p w:rsidR="006B3959" w:rsidRPr="00216D93" w:rsidRDefault="006B3959" w:rsidP="006B3959">
      <w:pPr>
        <w:spacing w:after="0" w:line="240" w:lineRule="auto"/>
        <w:contextualSpacing/>
        <w:jc w:val="both"/>
        <w:rPr>
          <w:rFonts w:ascii="Trebuchet MS" w:hAnsi="Trebuchet MS"/>
          <w:b/>
        </w:rPr>
      </w:pPr>
      <w:r w:rsidRPr="00216D93">
        <w:rPr>
          <w:rFonts w:ascii="Trebuchet MS" w:hAnsi="Trebuchet MS"/>
          <w:b/>
        </w:rPr>
        <w:t>Étapes du module</w:t>
      </w:r>
    </w:p>
    <w:p w:rsidR="005E0BC0" w:rsidRDefault="005E0BC0" w:rsidP="005E0BC0">
      <w:pPr>
        <w:pStyle w:val="Paragraphedeliste"/>
        <w:numPr>
          <w:ilvl w:val="0"/>
          <w:numId w:val="32"/>
        </w:numPr>
        <w:spacing w:after="0" w:line="240" w:lineRule="auto"/>
        <w:jc w:val="both"/>
        <w:rPr>
          <w:rFonts w:ascii="Trebuchet MS" w:hAnsi="Trebuchet MS"/>
        </w:rPr>
      </w:pPr>
      <w:r>
        <w:rPr>
          <w:rFonts w:ascii="Trebuchet MS" w:hAnsi="Trebuchet MS"/>
        </w:rPr>
        <w:t>Porte d’entrée : la Bible</w:t>
      </w:r>
      <w:r w:rsidR="00BB2F77" w:rsidRPr="00BB2F77">
        <w:rPr>
          <w:noProof/>
        </w:rPr>
        <w:t xml:space="preserve"> </w:t>
      </w:r>
    </w:p>
    <w:p w:rsidR="005E0BC0" w:rsidRPr="004D6CB3" w:rsidRDefault="005E0BC0" w:rsidP="005E0BC0">
      <w:pPr>
        <w:pStyle w:val="Paragraphedeliste"/>
        <w:numPr>
          <w:ilvl w:val="0"/>
          <w:numId w:val="32"/>
        </w:numPr>
        <w:spacing w:after="0" w:line="240" w:lineRule="auto"/>
        <w:jc w:val="both"/>
        <w:rPr>
          <w:rFonts w:ascii="Trebuchet MS" w:hAnsi="Trebuchet MS"/>
        </w:rPr>
      </w:pPr>
      <w:r>
        <w:rPr>
          <w:rFonts w:ascii="Trebuchet MS" w:hAnsi="Trebuchet MS"/>
        </w:rPr>
        <w:t xml:space="preserve">Bible : </w:t>
      </w:r>
      <w:r w:rsidR="00DB05D4">
        <w:rPr>
          <w:rFonts w:ascii="Trebuchet MS" w:hAnsi="Trebuchet MS"/>
        </w:rPr>
        <w:t>l</w:t>
      </w:r>
      <w:r>
        <w:rPr>
          <w:rFonts w:ascii="Trebuchet MS" w:hAnsi="Trebuchet MS"/>
        </w:rPr>
        <w:t>’alliance</w:t>
      </w:r>
    </w:p>
    <w:p w:rsidR="005E0BC0" w:rsidRDefault="005E0BC0" w:rsidP="005E0BC0">
      <w:pPr>
        <w:pStyle w:val="Paragraphedeliste"/>
        <w:numPr>
          <w:ilvl w:val="0"/>
          <w:numId w:val="32"/>
        </w:numPr>
        <w:spacing w:after="0" w:line="240" w:lineRule="auto"/>
        <w:jc w:val="both"/>
        <w:rPr>
          <w:rFonts w:ascii="Trebuchet MS" w:hAnsi="Trebuchet MS"/>
        </w:rPr>
      </w:pPr>
      <w:r>
        <w:rPr>
          <w:rFonts w:ascii="Trebuchet MS" w:hAnsi="Trebuchet MS"/>
        </w:rPr>
        <w:t>Liturgie : la liturgie du baptême</w:t>
      </w:r>
    </w:p>
    <w:p w:rsidR="005E0BC0" w:rsidRPr="00953BEA" w:rsidRDefault="005E0BC0" w:rsidP="005E0BC0">
      <w:pPr>
        <w:pStyle w:val="Paragraphedeliste"/>
        <w:numPr>
          <w:ilvl w:val="0"/>
          <w:numId w:val="32"/>
        </w:numPr>
        <w:spacing w:after="0" w:line="240" w:lineRule="auto"/>
        <w:jc w:val="both"/>
        <w:rPr>
          <w:rFonts w:ascii="Trebuchet MS" w:hAnsi="Trebuchet MS"/>
        </w:rPr>
      </w:pPr>
      <w:r>
        <w:rPr>
          <w:rFonts w:ascii="Trebuchet MS" w:hAnsi="Trebuchet MS"/>
        </w:rPr>
        <w:t>Tradition Vivante : ATD Quart-Monde</w:t>
      </w:r>
      <w:r w:rsidRPr="008074F7">
        <w:rPr>
          <w:noProof/>
        </w:rPr>
        <w:t xml:space="preserve"> </w:t>
      </w:r>
    </w:p>
    <w:p w:rsidR="006B3959" w:rsidRPr="00216D93" w:rsidRDefault="006B3959" w:rsidP="006B3959">
      <w:pPr>
        <w:spacing w:after="0" w:line="240" w:lineRule="auto"/>
        <w:jc w:val="both"/>
        <w:rPr>
          <w:rFonts w:ascii="Trebuchet MS" w:hAnsi="Trebuchet MS"/>
          <w:b/>
        </w:rPr>
      </w:pPr>
      <w:r w:rsidRPr="00216D93">
        <w:rPr>
          <w:rFonts w:ascii="Trebuchet MS" w:hAnsi="Trebuchet MS"/>
          <w:b/>
        </w:rPr>
        <w:t>Contenus pédagogiques complémentaires</w:t>
      </w:r>
    </w:p>
    <w:p w:rsidR="00821CC2" w:rsidRPr="005E0BC0" w:rsidRDefault="005E0BC0" w:rsidP="006B3959">
      <w:pPr>
        <w:spacing w:after="0" w:line="240" w:lineRule="auto"/>
        <w:contextualSpacing/>
        <w:jc w:val="both"/>
        <w:rPr>
          <w:rFonts w:ascii="Trebuchet MS" w:hAnsi="Trebuchet MS"/>
        </w:rPr>
      </w:pPr>
      <w:r>
        <w:rPr>
          <w:rFonts w:ascii="Trebuchet MS" w:hAnsi="Trebuchet MS"/>
        </w:rPr>
        <w:t xml:space="preserve">La bibliothèque de la Bible, </w:t>
      </w:r>
      <w:r w:rsidR="00070D10">
        <w:rPr>
          <w:rFonts w:ascii="Trebuchet MS" w:hAnsi="Trebuchet MS"/>
        </w:rPr>
        <w:t xml:space="preserve">vitrail, </w:t>
      </w:r>
      <w:r>
        <w:rPr>
          <w:rFonts w:ascii="Trebuchet MS" w:hAnsi="Trebuchet MS"/>
        </w:rPr>
        <w:t>le récit de Noé</w:t>
      </w:r>
      <w:r w:rsidR="006B3959">
        <w:rPr>
          <w:rFonts w:ascii="Trebuchet MS" w:hAnsi="Trebuchet MS"/>
        </w:rPr>
        <w:t xml:space="preserve"> </w:t>
      </w:r>
      <w:r w:rsidR="0008498A">
        <w:rPr>
          <w:rFonts w:ascii="Trebuchet MS" w:hAnsi="Trebuchet MS"/>
        </w:rPr>
        <w:t xml:space="preserve"> </w:t>
      </w:r>
    </w:p>
    <w:p w:rsidR="006B3959" w:rsidRPr="00365279" w:rsidRDefault="006B3959" w:rsidP="006B3959">
      <w:pPr>
        <w:spacing w:after="0" w:line="240" w:lineRule="auto"/>
        <w:contextualSpacing/>
        <w:jc w:val="both"/>
        <w:rPr>
          <w:rFonts w:ascii="Trebuchet MS" w:hAnsi="Trebuchet MS"/>
          <w:b/>
        </w:rPr>
      </w:pPr>
      <w:r w:rsidRPr="00365279">
        <w:rPr>
          <w:rFonts w:ascii="Trebuchet MS" w:hAnsi="Trebuchet MS"/>
          <w:b/>
        </w:rPr>
        <w:t>Sacrement</w:t>
      </w:r>
      <w:r>
        <w:rPr>
          <w:rFonts w:ascii="Trebuchet MS" w:hAnsi="Trebuchet MS"/>
          <w:b/>
        </w:rPr>
        <w:t xml:space="preserve"> abordé</w:t>
      </w:r>
    </w:p>
    <w:p w:rsidR="006B3959" w:rsidRPr="00365279" w:rsidRDefault="00F44E7E" w:rsidP="006B3959">
      <w:pPr>
        <w:spacing w:after="0" w:line="240" w:lineRule="auto"/>
        <w:contextualSpacing/>
        <w:jc w:val="both"/>
        <w:rPr>
          <w:rFonts w:ascii="Trebuchet MS" w:hAnsi="Trebuchet MS"/>
        </w:rPr>
      </w:pPr>
      <w:r>
        <w:rPr>
          <w:rFonts w:ascii="Trebuchet MS" w:hAnsi="Trebuchet MS"/>
        </w:rPr>
        <w:t>Baptême</w:t>
      </w:r>
    </w:p>
    <w:p w:rsidR="006B3959" w:rsidRPr="00216D93" w:rsidRDefault="006B3959" w:rsidP="006B3959">
      <w:pPr>
        <w:spacing w:after="0" w:line="240" w:lineRule="auto"/>
        <w:contextualSpacing/>
        <w:jc w:val="both"/>
        <w:rPr>
          <w:rFonts w:ascii="Trebuchet MS" w:hAnsi="Trebuchet MS"/>
          <w:b/>
        </w:rPr>
      </w:pPr>
      <w:r w:rsidRPr="00216D93">
        <w:rPr>
          <w:rFonts w:ascii="Trebuchet MS" w:hAnsi="Trebuchet MS"/>
          <w:b/>
        </w:rPr>
        <w:t>Passages bibliques présents dans le module</w:t>
      </w:r>
    </w:p>
    <w:p w:rsidR="006B3959" w:rsidRPr="00216D93" w:rsidRDefault="005E0BC0" w:rsidP="006B3959">
      <w:pPr>
        <w:spacing w:after="0" w:line="240" w:lineRule="auto"/>
        <w:contextualSpacing/>
        <w:jc w:val="both"/>
        <w:rPr>
          <w:rFonts w:ascii="Trebuchet MS" w:hAnsi="Trebuchet MS"/>
        </w:rPr>
      </w:pPr>
      <w:r>
        <w:rPr>
          <w:rFonts w:ascii="Trebuchet MS" w:hAnsi="Trebuchet MS"/>
        </w:rPr>
        <w:t>Genèse 6 – 8 : Noé</w:t>
      </w:r>
    </w:p>
    <w:p w:rsidR="006B3959" w:rsidRPr="00216D93" w:rsidRDefault="005E0BC0" w:rsidP="006B3959">
      <w:pPr>
        <w:spacing w:after="0" w:line="240" w:lineRule="auto"/>
        <w:contextualSpacing/>
        <w:jc w:val="both"/>
        <w:rPr>
          <w:rFonts w:ascii="Trebuchet MS" w:hAnsi="Trebuchet MS"/>
        </w:rPr>
      </w:pPr>
      <w:r>
        <w:rPr>
          <w:rFonts w:ascii="Trebuchet MS" w:hAnsi="Trebuchet MS"/>
        </w:rPr>
        <w:t>Marc 10, 13-16</w:t>
      </w:r>
      <w:r w:rsidR="006B3959" w:rsidRPr="00216D93">
        <w:rPr>
          <w:rFonts w:ascii="Trebuchet MS" w:hAnsi="Trebuchet MS"/>
        </w:rPr>
        <w:t xml:space="preserve"> : </w:t>
      </w:r>
      <w:r>
        <w:rPr>
          <w:rFonts w:ascii="Trebuchet MS" w:hAnsi="Trebuchet MS"/>
        </w:rPr>
        <w:t>Jésus et les enfants</w:t>
      </w:r>
    </w:p>
    <w:p w:rsidR="006B3959" w:rsidRDefault="005E0BC0" w:rsidP="006B3959">
      <w:pPr>
        <w:spacing w:after="0" w:line="240" w:lineRule="auto"/>
        <w:contextualSpacing/>
        <w:jc w:val="both"/>
        <w:rPr>
          <w:rFonts w:ascii="Trebuchet MS" w:hAnsi="Trebuchet MS"/>
        </w:rPr>
      </w:pPr>
      <w:r>
        <w:rPr>
          <w:rFonts w:ascii="Trebuchet MS" w:hAnsi="Trebuchet MS"/>
        </w:rPr>
        <w:t>Tite 3, 3-6a : Autrefois, nous étions insensés…</w:t>
      </w:r>
    </w:p>
    <w:p w:rsidR="00F44E7E" w:rsidRDefault="00F44E7E" w:rsidP="006B3959">
      <w:pPr>
        <w:spacing w:after="0" w:line="240" w:lineRule="auto"/>
        <w:contextualSpacing/>
        <w:jc w:val="both"/>
        <w:rPr>
          <w:rFonts w:ascii="Trebuchet MS" w:hAnsi="Trebuchet MS"/>
        </w:rPr>
      </w:pPr>
    </w:p>
    <w:p w:rsidR="005D6B9F" w:rsidRDefault="005D6B9F" w:rsidP="006B3959">
      <w:pPr>
        <w:spacing w:after="0" w:line="240" w:lineRule="auto"/>
        <w:contextualSpacing/>
        <w:jc w:val="both"/>
        <w:rPr>
          <w:rFonts w:ascii="Trebuchet MS" w:hAnsi="Trebuchet MS"/>
        </w:rPr>
      </w:pPr>
    </w:p>
    <w:p w:rsidR="005D6B9F" w:rsidRPr="00D50953" w:rsidRDefault="005D6B9F" w:rsidP="005D6B9F">
      <w:pPr>
        <w:spacing w:after="0" w:line="240" w:lineRule="auto"/>
        <w:contextualSpacing/>
        <w:jc w:val="center"/>
        <w:rPr>
          <w:rFonts w:ascii="Trebuchet MS" w:hAnsi="Trebuchet MS"/>
          <w:b/>
          <w:color w:val="FF0000"/>
          <w:sz w:val="28"/>
        </w:rPr>
      </w:pPr>
      <w:r w:rsidRPr="00D50953">
        <w:rPr>
          <w:rFonts w:ascii="Trebuchet MS" w:hAnsi="Trebuchet MS"/>
          <w:b/>
          <w:color w:val="FF0000"/>
          <w:sz w:val="28"/>
        </w:rPr>
        <w:t>OU</w:t>
      </w:r>
    </w:p>
    <w:p w:rsidR="005D6B9F" w:rsidRDefault="005D6B9F" w:rsidP="005D6B9F">
      <w:pPr>
        <w:spacing w:after="0" w:line="240" w:lineRule="auto"/>
        <w:jc w:val="both"/>
        <w:rPr>
          <w:rFonts w:ascii="Trebuchet MS" w:hAnsi="Trebuchet MS"/>
          <w:b/>
        </w:rPr>
      </w:pPr>
    </w:p>
    <w:p w:rsidR="005D6B9F" w:rsidRPr="005D6B9F" w:rsidRDefault="005D6B9F" w:rsidP="005D6B9F">
      <w:pPr>
        <w:spacing w:after="0" w:line="240" w:lineRule="auto"/>
        <w:jc w:val="both"/>
        <w:rPr>
          <w:rFonts w:ascii="Trebuchet MS" w:hAnsi="Trebuchet MS"/>
          <w:b/>
        </w:rPr>
      </w:pPr>
    </w:p>
    <w:p w:rsidR="005D6B9F" w:rsidRPr="002202BE" w:rsidRDefault="005D6B9F" w:rsidP="005D6B9F">
      <w:pPr>
        <w:spacing w:after="0" w:line="240" w:lineRule="auto"/>
        <w:contextualSpacing/>
        <w:jc w:val="right"/>
        <w:rPr>
          <w:rFonts w:ascii="Trebuchet MS" w:hAnsi="Trebuchet MS"/>
          <w:sz w:val="36"/>
          <w:szCs w:val="36"/>
        </w:rPr>
      </w:pPr>
      <w:r w:rsidRPr="002202BE">
        <w:rPr>
          <w:rFonts w:ascii="Trebuchet MS" w:hAnsi="Trebuchet MS"/>
          <w:b/>
          <w:sz w:val="36"/>
          <w:szCs w:val="36"/>
        </w:rPr>
        <w:t>Oser la confiance</w:t>
      </w:r>
      <w:r w:rsidRPr="002202BE">
        <w:rPr>
          <w:rFonts w:ascii="Trebuchet MS" w:hAnsi="Trebuchet MS"/>
          <w:sz w:val="36"/>
          <w:szCs w:val="36"/>
        </w:rPr>
        <w:t xml:space="preserve"> </w:t>
      </w:r>
    </w:p>
    <w:p w:rsidR="005D6B9F" w:rsidRPr="002202BE" w:rsidRDefault="005D6B9F" w:rsidP="005D6B9F">
      <w:pPr>
        <w:spacing w:after="0" w:line="240" w:lineRule="auto"/>
        <w:contextualSpacing/>
        <w:jc w:val="right"/>
        <w:rPr>
          <w:rFonts w:ascii="Trebuchet MS" w:hAnsi="Trebuchet MS"/>
          <w:i/>
          <w:sz w:val="24"/>
          <w:szCs w:val="24"/>
        </w:rPr>
      </w:pPr>
      <w:r w:rsidRPr="002202BE">
        <w:rPr>
          <w:rFonts w:ascii="Trebuchet MS" w:hAnsi="Trebuchet MS"/>
          <w:i/>
          <w:sz w:val="24"/>
          <w:szCs w:val="24"/>
        </w:rPr>
        <w:t>16 Rouge - Rien n’est impossible à Dieu</w:t>
      </w:r>
    </w:p>
    <w:p w:rsidR="001B2ED5" w:rsidRPr="00216D93" w:rsidRDefault="001B2ED5" w:rsidP="001B2ED5">
      <w:pPr>
        <w:spacing w:after="0" w:line="240" w:lineRule="auto"/>
        <w:contextualSpacing/>
        <w:jc w:val="right"/>
        <w:rPr>
          <w:rFonts w:ascii="Trebuchet MS" w:hAnsi="Trebuchet MS"/>
          <w:b/>
        </w:rPr>
      </w:pPr>
      <w:r w:rsidRPr="00216D93">
        <w:rPr>
          <w:rFonts w:ascii="Trebuchet MS" w:hAnsi="Trebuchet MS"/>
          <w:b/>
        </w:rPr>
        <w:t>Visée du module</w:t>
      </w:r>
    </w:p>
    <w:p w:rsidR="001B2ED5" w:rsidRPr="00F335D8" w:rsidRDefault="003A41A3" w:rsidP="005D6B9F">
      <w:pPr>
        <w:spacing w:after="0" w:line="240" w:lineRule="auto"/>
        <w:contextualSpacing/>
        <w:jc w:val="right"/>
        <w:rPr>
          <w:rFonts w:ascii="Trebuchet MS" w:hAnsi="Trebuchet MS"/>
          <w:szCs w:val="24"/>
        </w:rPr>
      </w:pPr>
      <w:r>
        <w:rPr>
          <w:rFonts w:ascii="Trebuchet MS" w:hAnsi="Trebuchet MS"/>
          <w:noProof/>
          <w:sz w:val="24"/>
          <w:szCs w:val="24"/>
        </w:rPr>
        <w:drawing>
          <wp:anchor distT="0" distB="0" distL="114300" distR="114300" simplePos="0" relativeHeight="251679744" behindDoc="0" locked="0" layoutInCell="1" allowOverlap="1" wp14:anchorId="58E01A1B" wp14:editId="2856722D">
            <wp:simplePos x="0" y="0"/>
            <wp:positionH relativeFrom="margin">
              <wp:posOffset>-381000</wp:posOffset>
            </wp:positionH>
            <wp:positionV relativeFrom="margin">
              <wp:posOffset>5548630</wp:posOffset>
            </wp:positionV>
            <wp:extent cx="1454150" cy="2051685"/>
            <wp:effectExtent l="0" t="0" r="0" b="5715"/>
            <wp:wrapSquare wrapText="bothSides"/>
            <wp:docPr id="1" name="Image 1" descr="C:\Users\formation\AppData\Local\Microsoft\Windows\Temporary Internet Files\Content.Outlook\QCBNNSHB\16-Oser-la-confi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tion\AppData\Local\Microsoft\Windows\Temporary Internet Files\Content.Outlook\QCBNNSHB\16-Oser-la-confianc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4150"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ED5" w:rsidRPr="00F335D8">
        <w:rPr>
          <w:rFonts w:ascii="Trebuchet MS" w:hAnsi="Trebuchet MS"/>
          <w:szCs w:val="24"/>
        </w:rPr>
        <w:t xml:space="preserve">Dans la Bible, Dieu se révèle par une parole de bonté qui crée et qui sauve, une parole qui surprend et appelle à la confiance. Abraham est la plus ancienne figure du croyant : avec lui se renouvelle l’Alliance de Dieu avec l’humanité. Marie est la première des croyants de la Nouvelle Alliance : par elle Dieu se fait chair en son Fils Jésus. Aujourd’hui, les croyants sont appelés à vivre la même confiance. Ils reconnaissent qu’ils ont besoin de Lui pour mener à bien leur existence selon sa Parole et vivre dans sa paix et sa joie. </w:t>
      </w:r>
    </w:p>
    <w:p w:rsidR="001B2ED5" w:rsidRPr="00216D93" w:rsidRDefault="001B2ED5" w:rsidP="001B2ED5">
      <w:pPr>
        <w:spacing w:after="0" w:line="240" w:lineRule="auto"/>
        <w:contextualSpacing/>
        <w:jc w:val="right"/>
        <w:rPr>
          <w:rFonts w:ascii="Trebuchet MS" w:hAnsi="Trebuchet MS"/>
          <w:b/>
        </w:rPr>
      </w:pPr>
      <w:r w:rsidRPr="00216D93">
        <w:rPr>
          <w:rFonts w:ascii="Trebuchet MS" w:hAnsi="Trebuchet MS"/>
          <w:b/>
        </w:rPr>
        <w:t>Étapes du module</w:t>
      </w:r>
    </w:p>
    <w:p w:rsidR="001B2ED5" w:rsidRDefault="001B2ED5" w:rsidP="001B2ED5">
      <w:pPr>
        <w:pStyle w:val="Paragraphedeliste"/>
        <w:numPr>
          <w:ilvl w:val="0"/>
          <w:numId w:val="41"/>
        </w:numPr>
        <w:spacing w:after="0" w:line="240" w:lineRule="auto"/>
        <w:jc w:val="right"/>
        <w:rPr>
          <w:rFonts w:ascii="Trebuchet MS" w:hAnsi="Trebuchet MS"/>
        </w:rPr>
      </w:pPr>
      <w:r>
        <w:rPr>
          <w:rFonts w:ascii="Trebuchet MS" w:hAnsi="Trebuchet MS"/>
        </w:rPr>
        <w:t>Porte d’entrée : Question de confiance !</w:t>
      </w:r>
      <w:r w:rsidR="00F335D8">
        <w:rPr>
          <w:rFonts w:ascii="Trebuchet MS" w:hAnsi="Trebuchet MS"/>
        </w:rPr>
        <w:tab/>
      </w:r>
      <w:r w:rsidRPr="00BB2F77">
        <w:rPr>
          <w:noProof/>
        </w:rPr>
        <w:t xml:space="preserve"> </w:t>
      </w:r>
    </w:p>
    <w:p w:rsidR="001B2ED5" w:rsidRPr="004D6CB3" w:rsidRDefault="001B2ED5" w:rsidP="001B2ED5">
      <w:pPr>
        <w:pStyle w:val="Paragraphedeliste"/>
        <w:numPr>
          <w:ilvl w:val="0"/>
          <w:numId w:val="41"/>
        </w:numPr>
        <w:spacing w:after="0" w:line="240" w:lineRule="auto"/>
        <w:jc w:val="right"/>
        <w:rPr>
          <w:rFonts w:ascii="Trebuchet MS" w:hAnsi="Trebuchet MS"/>
        </w:rPr>
      </w:pPr>
      <w:r>
        <w:rPr>
          <w:rFonts w:ascii="Trebuchet MS" w:hAnsi="Trebuchet MS"/>
        </w:rPr>
        <w:t xml:space="preserve">Bible : </w:t>
      </w:r>
      <w:r>
        <w:rPr>
          <w:rFonts w:ascii="Trebuchet MS" w:hAnsi="Trebuchet MS"/>
          <w:sz w:val="24"/>
          <w:szCs w:val="24"/>
        </w:rPr>
        <w:t>Abraham et Marie</w:t>
      </w:r>
      <w:r w:rsidR="00F335D8">
        <w:rPr>
          <w:rFonts w:ascii="Trebuchet MS" w:hAnsi="Trebuchet MS"/>
          <w:sz w:val="24"/>
          <w:szCs w:val="24"/>
        </w:rPr>
        <w:tab/>
      </w:r>
      <w:r w:rsidR="00F335D8">
        <w:rPr>
          <w:rFonts w:ascii="Trebuchet MS" w:hAnsi="Trebuchet MS"/>
          <w:sz w:val="24"/>
          <w:szCs w:val="24"/>
        </w:rPr>
        <w:tab/>
      </w:r>
      <w:r w:rsidR="00F335D8">
        <w:rPr>
          <w:rFonts w:ascii="Trebuchet MS" w:hAnsi="Trebuchet MS"/>
          <w:sz w:val="24"/>
          <w:szCs w:val="24"/>
        </w:rPr>
        <w:tab/>
      </w:r>
    </w:p>
    <w:p w:rsidR="001B2ED5" w:rsidRDefault="001B2ED5" w:rsidP="001B2ED5">
      <w:pPr>
        <w:pStyle w:val="Paragraphedeliste"/>
        <w:numPr>
          <w:ilvl w:val="0"/>
          <w:numId w:val="41"/>
        </w:numPr>
        <w:spacing w:after="0" w:line="240" w:lineRule="auto"/>
        <w:jc w:val="right"/>
        <w:rPr>
          <w:rFonts w:ascii="Trebuchet MS" w:hAnsi="Trebuchet MS"/>
        </w:rPr>
      </w:pPr>
      <w:r>
        <w:rPr>
          <w:rFonts w:ascii="Trebuchet MS" w:hAnsi="Trebuchet MS"/>
        </w:rPr>
        <w:t xml:space="preserve">Liturgie : la </w:t>
      </w:r>
      <w:r w:rsidR="00F335D8">
        <w:rPr>
          <w:rFonts w:ascii="Trebuchet MS" w:hAnsi="Trebuchet MS"/>
        </w:rPr>
        <w:t>bénédiction des familles</w:t>
      </w:r>
      <w:r w:rsidR="00F335D8">
        <w:rPr>
          <w:rFonts w:ascii="Trebuchet MS" w:hAnsi="Trebuchet MS"/>
        </w:rPr>
        <w:tab/>
      </w:r>
    </w:p>
    <w:p w:rsidR="003A41A3" w:rsidRDefault="001B2ED5" w:rsidP="001B2ED5">
      <w:pPr>
        <w:pStyle w:val="Paragraphedeliste"/>
        <w:numPr>
          <w:ilvl w:val="0"/>
          <w:numId w:val="41"/>
        </w:numPr>
        <w:spacing w:after="0" w:line="240" w:lineRule="auto"/>
        <w:jc w:val="right"/>
        <w:rPr>
          <w:rFonts w:ascii="Trebuchet MS" w:hAnsi="Trebuchet MS"/>
        </w:rPr>
      </w:pPr>
      <w:r>
        <w:rPr>
          <w:rFonts w:ascii="Trebuchet MS" w:hAnsi="Trebuchet MS"/>
        </w:rPr>
        <w:t>Tra</w:t>
      </w:r>
      <w:r w:rsidR="00F335D8">
        <w:rPr>
          <w:rFonts w:ascii="Trebuchet MS" w:hAnsi="Trebuchet MS"/>
        </w:rPr>
        <w:t>dition Vivante : Sœur Emmanuelle</w:t>
      </w:r>
      <w:r w:rsidR="003A41A3">
        <w:rPr>
          <w:rFonts w:ascii="Trebuchet MS" w:hAnsi="Trebuchet MS"/>
        </w:rPr>
        <w:tab/>
      </w:r>
    </w:p>
    <w:p w:rsidR="001B2ED5" w:rsidRPr="003A41A3" w:rsidRDefault="003A41A3" w:rsidP="003A41A3">
      <w:pPr>
        <w:pStyle w:val="Paragraphedeliste"/>
        <w:numPr>
          <w:ilvl w:val="0"/>
          <w:numId w:val="41"/>
        </w:numPr>
        <w:spacing w:after="0" w:line="240" w:lineRule="auto"/>
        <w:jc w:val="right"/>
        <w:rPr>
          <w:rFonts w:ascii="Trebuchet MS" w:hAnsi="Trebuchet MS"/>
        </w:rPr>
      </w:pPr>
      <w:r w:rsidRPr="003A41A3">
        <w:rPr>
          <w:rFonts w:ascii="Trebuchet MS" w:hAnsi="Trebuchet MS"/>
        </w:rPr>
        <w:t>Etape supplémentaire (facultative) :</w:t>
      </w:r>
      <w:r>
        <w:rPr>
          <w:rFonts w:ascii="Trebuchet MS" w:hAnsi="Trebuchet MS"/>
        </w:rPr>
        <w:t xml:space="preserve"> </w:t>
      </w:r>
      <w:r w:rsidRPr="003A41A3">
        <w:rPr>
          <w:rFonts w:ascii="Trebuchet MS" w:hAnsi="Trebuchet MS"/>
        </w:rPr>
        <w:t>proposition de rencontre avec les parents pour la bénédiction des familles</w:t>
      </w:r>
      <w:r w:rsidR="001B2ED5" w:rsidRPr="008074F7">
        <w:rPr>
          <w:noProof/>
        </w:rPr>
        <w:t xml:space="preserve"> </w:t>
      </w:r>
    </w:p>
    <w:p w:rsidR="001B2ED5" w:rsidRPr="00216D93" w:rsidRDefault="001B2ED5" w:rsidP="001B2ED5">
      <w:pPr>
        <w:spacing w:after="0" w:line="240" w:lineRule="auto"/>
        <w:jc w:val="right"/>
        <w:rPr>
          <w:rFonts w:ascii="Trebuchet MS" w:hAnsi="Trebuchet MS"/>
          <w:b/>
        </w:rPr>
      </w:pPr>
      <w:r w:rsidRPr="00216D93">
        <w:rPr>
          <w:rFonts w:ascii="Trebuchet MS" w:hAnsi="Trebuchet MS"/>
          <w:b/>
        </w:rPr>
        <w:t>Contenus pédagogiques complémentaires</w:t>
      </w:r>
    </w:p>
    <w:p w:rsidR="001B2ED5" w:rsidRPr="00365279" w:rsidRDefault="001B2ED5" w:rsidP="001B2ED5">
      <w:pPr>
        <w:spacing w:after="0" w:line="240" w:lineRule="auto"/>
        <w:contextualSpacing/>
        <w:jc w:val="right"/>
        <w:rPr>
          <w:rFonts w:ascii="Trebuchet MS" w:hAnsi="Trebuchet MS"/>
          <w:b/>
        </w:rPr>
      </w:pPr>
      <w:r w:rsidRPr="00365279">
        <w:rPr>
          <w:rFonts w:ascii="Trebuchet MS" w:hAnsi="Trebuchet MS"/>
          <w:b/>
        </w:rPr>
        <w:t>Sacrement</w:t>
      </w:r>
      <w:r>
        <w:rPr>
          <w:rFonts w:ascii="Trebuchet MS" w:hAnsi="Trebuchet MS"/>
          <w:b/>
        </w:rPr>
        <w:t xml:space="preserve"> abordé</w:t>
      </w:r>
    </w:p>
    <w:p w:rsidR="001B2ED5" w:rsidRPr="00216D93" w:rsidRDefault="001B2ED5" w:rsidP="001B2ED5">
      <w:pPr>
        <w:spacing w:after="0" w:line="240" w:lineRule="auto"/>
        <w:contextualSpacing/>
        <w:jc w:val="right"/>
        <w:rPr>
          <w:rFonts w:ascii="Trebuchet MS" w:hAnsi="Trebuchet MS"/>
          <w:b/>
        </w:rPr>
      </w:pPr>
      <w:r w:rsidRPr="00216D93">
        <w:rPr>
          <w:rFonts w:ascii="Trebuchet MS" w:hAnsi="Trebuchet MS"/>
          <w:b/>
        </w:rPr>
        <w:t>Passages bibliques présents dans le module</w:t>
      </w:r>
    </w:p>
    <w:p w:rsidR="001B2ED5" w:rsidRDefault="00F335D8" w:rsidP="005D6B9F">
      <w:pPr>
        <w:spacing w:after="0" w:line="240" w:lineRule="auto"/>
        <w:contextualSpacing/>
        <w:jc w:val="right"/>
        <w:rPr>
          <w:rFonts w:ascii="Trebuchet MS" w:hAnsi="Trebuchet MS"/>
          <w:sz w:val="24"/>
          <w:szCs w:val="24"/>
        </w:rPr>
      </w:pPr>
      <w:r>
        <w:rPr>
          <w:rFonts w:ascii="Trebuchet MS" w:hAnsi="Trebuchet MS"/>
          <w:sz w:val="24"/>
          <w:szCs w:val="24"/>
        </w:rPr>
        <w:t>Genèse, 12 21 : Appel d’Abraham</w:t>
      </w:r>
    </w:p>
    <w:p w:rsidR="005D6B9F" w:rsidRPr="002202BE" w:rsidRDefault="00F335D8" w:rsidP="005D6B9F">
      <w:pPr>
        <w:spacing w:after="0" w:line="240" w:lineRule="auto"/>
        <w:contextualSpacing/>
        <w:jc w:val="right"/>
        <w:rPr>
          <w:rFonts w:ascii="Trebuchet MS" w:hAnsi="Trebuchet MS"/>
          <w:sz w:val="24"/>
          <w:szCs w:val="24"/>
        </w:rPr>
      </w:pPr>
      <w:r>
        <w:rPr>
          <w:rFonts w:ascii="Trebuchet MS" w:hAnsi="Trebuchet MS"/>
          <w:sz w:val="24"/>
          <w:szCs w:val="24"/>
        </w:rPr>
        <w:t xml:space="preserve">Luc 1, 26-38 : </w:t>
      </w:r>
      <w:r w:rsidR="005D6B9F" w:rsidRPr="002202BE">
        <w:rPr>
          <w:rFonts w:ascii="Trebuchet MS" w:hAnsi="Trebuchet MS"/>
          <w:sz w:val="24"/>
          <w:szCs w:val="24"/>
        </w:rPr>
        <w:t>Annonciation</w:t>
      </w:r>
    </w:p>
    <w:p w:rsidR="003A41A3" w:rsidRDefault="003A41A3">
      <w:pPr>
        <w:rPr>
          <w:rFonts w:ascii="Trebuchet MS" w:hAnsi="Trebuchet MS"/>
          <w:b/>
          <w:sz w:val="36"/>
          <w:szCs w:val="36"/>
        </w:rPr>
      </w:pPr>
      <w:r>
        <w:rPr>
          <w:rFonts w:ascii="Trebuchet MS" w:hAnsi="Trebuchet MS"/>
          <w:b/>
          <w:sz w:val="36"/>
          <w:szCs w:val="36"/>
        </w:rPr>
        <w:br w:type="page"/>
      </w:r>
    </w:p>
    <w:p w:rsidR="00A25A81" w:rsidRDefault="00A25A81" w:rsidP="00A25A81">
      <w:pPr>
        <w:spacing w:after="0"/>
        <w:rPr>
          <w:rFonts w:ascii="Trebuchet MS" w:hAnsi="Trebuchet MS"/>
        </w:rPr>
      </w:pPr>
      <w:r>
        <w:rPr>
          <w:rFonts w:ascii="Trebuchet MS" w:hAnsi="Trebuchet MS"/>
          <w:b/>
          <w:sz w:val="36"/>
          <w:szCs w:val="36"/>
        </w:rPr>
        <w:lastRenderedPageBreak/>
        <w:t>La force d’aimer</w:t>
      </w:r>
    </w:p>
    <w:p w:rsidR="00A25A81" w:rsidRPr="00873B96" w:rsidRDefault="00A25A81" w:rsidP="00A25A81">
      <w:pPr>
        <w:spacing w:after="0"/>
        <w:rPr>
          <w:rFonts w:ascii="Trebuchet MS" w:hAnsi="Trebuchet MS"/>
          <w:b/>
          <w:sz w:val="40"/>
          <w:szCs w:val="36"/>
        </w:rPr>
      </w:pPr>
      <w:r>
        <w:rPr>
          <w:rFonts w:ascii="Trebuchet MS" w:hAnsi="Trebuchet MS"/>
          <w:i/>
          <w:sz w:val="24"/>
        </w:rPr>
        <w:t>9 Vert – Dieu donne la force pour vivre comme Jésus</w:t>
      </w:r>
    </w:p>
    <w:p w:rsidR="00A25A81" w:rsidRPr="00873B96" w:rsidRDefault="00A25A81" w:rsidP="00A25A81">
      <w:pPr>
        <w:spacing w:after="0" w:line="240" w:lineRule="auto"/>
        <w:contextualSpacing/>
        <w:rPr>
          <w:rFonts w:ascii="Trebuchet MS" w:hAnsi="Trebuchet MS"/>
          <w:b/>
          <w:szCs w:val="24"/>
        </w:rPr>
      </w:pPr>
      <w:r w:rsidRPr="00873B96">
        <w:rPr>
          <w:rFonts w:ascii="Trebuchet MS" w:hAnsi="Trebuchet MS"/>
          <w:b/>
          <w:szCs w:val="24"/>
        </w:rPr>
        <w:t>Visée du module</w:t>
      </w:r>
    </w:p>
    <w:p w:rsidR="00A25A81" w:rsidRDefault="00A25A81" w:rsidP="00A25A81">
      <w:pPr>
        <w:spacing w:after="0" w:line="240" w:lineRule="auto"/>
        <w:contextualSpacing/>
        <w:rPr>
          <w:rFonts w:ascii="Trebuchet MS" w:hAnsi="Trebuchet MS"/>
          <w:szCs w:val="24"/>
        </w:rPr>
      </w:pPr>
      <w:r>
        <w:rPr>
          <w:rFonts w:ascii="Trebuchet MS" w:hAnsi="Trebuchet MS"/>
          <w:szCs w:val="24"/>
        </w:rPr>
        <w:t>Etre sauvé, c’est être libéré de tout ce qui nous empêche de vivre et recevoir du Christ ressuscité la force de vivre et d’aimer comme Lui. Au baptême, les chrétiens reçoivent du Père cette force que le Christ manifeste tout au long de l’Evangile jusqu’à sa mort et sa résurrection. Les baptisés sont appelés aujourd’hui à témoigner de l’amour du Ressuscité auprès de tous les hommes en aimant comme Lui.</w:t>
      </w:r>
    </w:p>
    <w:p w:rsidR="00A25A81" w:rsidRDefault="003A41A3" w:rsidP="00A25A81">
      <w:pPr>
        <w:spacing w:after="0" w:line="240" w:lineRule="auto"/>
        <w:contextualSpacing/>
        <w:rPr>
          <w:rFonts w:ascii="Trebuchet MS" w:hAnsi="Trebuchet MS"/>
          <w:szCs w:val="24"/>
        </w:rPr>
      </w:pPr>
      <w:r>
        <w:rPr>
          <w:noProof/>
        </w:rPr>
        <w:drawing>
          <wp:anchor distT="0" distB="0" distL="114300" distR="114300" simplePos="0" relativeHeight="251678720" behindDoc="0" locked="0" layoutInCell="1" allowOverlap="1" wp14:anchorId="6A8DADDE" wp14:editId="585419BB">
            <wp:simplePos x="0" y="0"/>
            <wp:positionH relativeFrom="margin">
              <wp:posOffset>5570855</wp:posOffset>
            </wp:positionH>
            <wp:positionV relativeFrom="margin">
              <wp:posOffset>1476375</wp:posOffset>
            </wp:positionV>
            <wp:extent cx="1456055" cy="2051685"/>
            <wp:effectExtent l="0" t="0" r="0" b="5715"/>
            <wp:wrapSquare wrapText="bothSides"/>
            <wp:docPr id="10" name="Image 10" descr="La force d&amp;amp;amp;amp;amp;amp;amp;#039;a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force d&amp;amp;amp;amp;amp;amp;amp;#039;aim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6055"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5A81">
        <w:rPr>
          <w:rFonts w:ascii="Trebuchet MS" w:hAnsi="Trebuchet MS"/>
          <w:szCs w:val="24"/>
        </w:rPr>
        <w:t>A vivre avec des enfants non baptisés (scrutins).</w:t>
      </w:r>
    </w:p>
    <w:p w:rsidR="00A25A81" w:rsidRPr="00873B96" w:rsidRDefault="00A25A81" w:rsidP="00A25A81">
      <w:pPr>
        <w:spacing w:after="0" w:line="240" w:lineRule="auto"/>
        <w:contextualSpacing/>
        <w:rPr>
          <w:rFonts w:ascii="Trebuchet MS" w:hAnsi="Trebuchet MS"/>
          <w:b/>
          <w:szCs w:val="24"/>
        </w:rPr>
      </w:pPr>
      <w:r w:rsidRPr="00873B96">
        <w:rPr>
          <w:rFonts w:ascii="Trebuchet MS" w:hAnsi="Trebuchet MS"/>
          <w:b/>
          <w:szCs w:val="24"/>
        </w:rPr>
        <w:t>Étapes du module</w:t>
      </w:r>
      <w:r w:rsidRPr="00873B96">
        <w:rPr>
          <w:noProof/>
        </w:rPr>
        <w:t xml:space="preserve"> </w:t>
      </w:r>
    </w:p>
    <w:p w:rsidR="00A25A81" w:rsidRPr="00FB0950" w:rsidRDefault="00A25A81" w:rsidP="00A25A81">
      <w:pPr>
        <w:pStyle w:val="Paragraphedeliste"/>
        <w:numPr>
          <w:ilvl w:val="0"/>
          <w:numId w:val="8"/>
        </w:numPr>
        <w:spacing w:after="0" w:line="240" w:lineRule="auto"/>
        <w:rPr>
          <w:rFonts w:ascii="Trebuchet MS" w:hAnsi="Trebuchet MS"/>
        </w:rPr>
      </w:pPr>
      <w:r w:rsidRPr="00FB0950">
        <w:rPr>
          <w:rFonts w:ascii="Trebuchet MS" w:hAnsi="Trebuchet MS"/>
        </w:rPr>
        <w:t xml:space="preserve">Porte d’entrée : </w:t>
      </w:r>
      <w:r>
        <w:rPr>
          <w:rFonts w:ascii="Trebuchet MS" w:hAnsi="Trebuchet MS"/>
        </w:rPr>
        <w:t>à quoi ça sert de devenir chrétien</w:t>
      </w:r>
      <w:r>
        <w:rPr>
          <w:rFonts w:ascii="Trebuchet MS" w:hAnsi="Trebuchet MS"/>
        </w:rPr>
        <w:tab/>
      </w:r>
    </w:p>
    <w:p w:rsidR="00A25A81" w:rsidRPr="00FB0950" w:rsidRDefault="00A25A81" w:rsidP="00A25A81">
      <w:pPr>
        <w:pStyle w:val="Paragraphedeliste"/>
        <w:numPr>
          <w:ilvl w:val="0"/>
          <w:numId w:val="8"/>
        </w:numPr>
        <w:spacing w:after="0" w:line="240" w:lineRule="auto"/>
        <w:rPr>
          <w:rFonts w:ascii="Trebuchet MS" w:hAnsi="Trebuchet MS"/>
        </w:rPr>
      </w:pPr>
      <w:r w:rsidRPr="00FB0950">
        <w:rPr>
          <w:rFonts w:ascii="Trebuchet MS" w:hAnsi="Trebuchet MS"/>
        </w:rPr>
        <w:t>Liturgie : l</w:t>
      </w:r>
      <w:r>
        <w:rPr>
          <w:rFonts w:ascii="Trebuchet MS" w:hAnsi="Trebuchet MS"/>
        </w:rPr>
        <w:t>es scrutins</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p>
    <w:p w:rsidR="00A25A81" w:rsidRPr="00FB0950" w:rsidRDefault="00A25A81" w:rsidP="00A25A81">
      <w:pPr>
        <w:pStyle w:val="Paragraphedeliste"/>
        <w:numPr>
          <w:ilvl w:val="0"/>
          <w:numId w:val="8"/>
        </w:numPr>
        <w:spacing w:after="0" w:line="240" w:lineRule="auto"/>
        <w:rPr>
          <w:rFonts w:ascii="Trebuchet MS" w:hAnsi="Trebuchet MS"/>
          <w:szCs w:val="24"/>
        </w:rPr>
      </w:pPr>
      <w:r w:rsidRPr="00FB0950">
        <w:rPr>
          <w:rFonts w:ascii="Trebuchet MS" w:hAnsi="Trebuchet MS"/>
        </w:rPr>
        <w:t>Bible : les scènes de la vie de Jésus</w:t>
      </w:r>
      <w:r>
        <w:rPr>
          <w:rFonts w:ascii="Trebuchet MS" w:hAnsi="Trebuchet MS"/>
        </w:rPr>
        <w:tab/>
      </w:r>
      <w:r>
        <w:rPr>
          <w:rFonts w:ascii="Trebuchet MS" w:hAnsi="Trebuchet MS"/>
        </w:rPr>
        <w:tab/>
      </w:r>
      <w:r>
        <w:rPr>
          <w:rFonts w:ascii="Trebuchet MS" w:hAnsi="Trebuchet MS"/>
        </w:rPr>
        <w:tab/>
      </w:r>
      <w:r>
        <w:rPr>
          <w:rFonts w:ascii="Trebuchet MS" w:hAnsi="Trebuchet MS"/>
        </w:rPr>
        <w:tab/>
      </w:r>
    </w:p>
    <w:p w:rsidR="00A25A81" w:rsidRPr="00FB0950" w:rsidRDefault="00A25A81" w:rsidP="00A25A81">
      <w:pPr>
        <w:pStyle w:val="Paragraphedeliste"/>
        <w:numPr>
          <w:ilvl w:val="0"/>
          <w:numId w:val="8"/>
        </w:numPr>
        <w:spacing w:after="0" w:line="240" w:lineRule="auto"/>
        <w:rPr>
          <w:rFonts w:ascii="Trebuchet MS" w:hAnsi="Trebuchet MS"/>
          <w:szCs w:val="24"/>
        </w:rPr>
      </w:pPr>
      <w:r w:rsidRPr="00FB0950">
        <w:rPr>
          <w:rFonts w:ascii="Trebuchet MS" w:hAnsi="Trebuchet MS"/>
        </w:rPr>
        <w:t>Tradition Vivante :</w:t>
      </w:r>
      <w:r>
        <w:rPr>
          <w:rFonts w:ascii="Trebuchet MS" w:hAnsi="Trebuchet MS"/>
        </w:rPr>
        <w:t xml:space="preserve"> la conversion de Saint-Paul</w:t>
      </w:r>
      <w:r>
        <w:rPr>
          <w:rFonts w:ascii="Trebuchet MS" w:hAnsi="Trebuchet MS"/>
        </w:rPr>
        <w:tab/>
      </w:r>
      <w:r>
        <w:rPr>
          <w:rFonts w:ascii="Trebuchet MS" w:hAnsi="Trebuchet MS"/>
        </w:rPr>
        <w:tab/>
      </w:r>
    </w:p>
    <w:p w:rsidR="00A25A81" w:rsidRPr="00DB0124" w:rsidRDefault="00A25A81" w:rsidP="00A25A81">
      <w:pPr>
        <w:pStyle w:val="Paragraphedeliste"/>
        <w:numPr>
          <w:ilvl w:val="0"/>
          <w:numId w:val="8"/>
        </w:numPr>
        <w:spacing w:after="0" w:line="240" w:lineRule="auto"/>
        <w:rPr>
          <w:rFonts w:ascii="Trebuchet MS" w:hAnsi="Trebuchet MS"/>
          <w:i/>
          <w:szCs w:val="24"/>
        </w:rPr>
      </w:pPr>
      <w:r>
        <w:rPr>
          <w:rFonts w:ascii="Trebuchet MS" w:hAnsi="Trebuchet MS"/>
        </w:rPr>
        <w:t xml:space="preserve">Etape supplémentaire (facultative) : proposition de rencontre avec les parents </w:t>
      </w:r>
      <w:r w:rsidRPr="00DB0124">
        <w:rPr>
          <w:rFonts w:ascii="Trebuchet MS" w:hAnsi="Trebuchet MS"/>
        </w:rPr>
        <w:t xml:space="preserve">autour d’un tableau de </w:t>
      </w:r>
      <w:proofErr w:type="spellStart"/>
      <w:r w:rsidRPr="00DB0124">
        <w:rPr>
          <w:rFonts w:ascii="Trebuchet MS" w:hAnsi="Trebuchet MS"/>
        </w:rPr>
        <w:t>Malel</w:t>
      </w:r>
      <w:proofErr w:type="spellEnd"/>
      <w:r w:rsidRPr="00DB0124">
        <w:rPr>
          <w:rFonts w:ascii="Trebuchet MS" w:hAnsi="Trebuchet MS"/>
        </w:rPr>
        <w:t xml:space="preserve"> et du film </w:t>
      </w:r>
      <w:r w:rsidRPr="00DB0124">
        <w:rPr>
          <w:rFonts w:ascii="Trebuchet MS" w:hAnsi="Trebuchet MS"/>
          <w:i/>
        </w:rPr>
        <w:t xml:space="preserve">Des hommes et des dieux </w:t>
      </w:r>
    </w:p>
    <w:p w:rsidR="00A25A81" w:rsidRPr="00873B96" w:rsidRDefault="00A25A81" w:rsidP="00A25A81">
      <w:pPr>
        <w:spacing w:after="0" w:line="240" w:lineRule="auto"/>
        <w:contextualSpacing/>
        <w:rPr>
          <w:rFonts w:ascii="Trebuchet MS" w:hAnsi="Trebuchet MS"/>
          <w:b/>
          <w:szCs w:val="24"/>
        </w:rPr>
      </w:pPr>
      <w:r w:rsidRPr="00873B96">
        <w:rPr>
          <w:rFonts w:ascii="Trebuchet MS" w:hAnsi="Trebuchet MS"/>
          <w:b/>
          <w:szCs w:val="24"/>
        </w:rPr>
        <w:t>Contenus pédagogiques complémentaires</w:t>
      </w:r>
    </w:p>
    <w:p w:rsidR="00A25A81" w:rsidRDefault="00A25A81" w:rsidP="00A25A81">
      <w:pPr>
        <w:spacing w:after="0" w:line="240" w:lineRule="auto"/>
        <w:contextualSpacing/>
        <w:rPr>
          <w:rFonts w:ascii="Trebuchet MS" w:hAnsi="Trebuchet MS"/>
        </w:rPr>
      </w:pPr>
      <w:r w:rsidRPr="00145080">
        <w:rPr>
          <w:rFonts w:ascii="Trebuchet MS" w:hAnsi="Trebuchet MS"/>
        </w:rPr>
        <w:t>D</w:t>
      </w:r>
      <w:r>
        <w:rPr>
          <w:rFonts w:ascii="Trebuchet MS" w:hAnsi="Trebuchet MS"/>
        </w:rPr>
        <w:t xml:space="preserve">ominos de la Résurrection, DVD Paul, enluminure, tableau de </w:t>
      </w:r>
      <w:proofErr w:type="spellStart"/>
      <w:r>
        <w:rPr>
          <w:rFonts w:ascii="Trebuchet MS" w:hAnsi="Trebuchet MS"/>
        </w:rPr>
        <w:t>Malel</w:t>
      </w:r>
      <w:proofErr w:type="spellEnd"/>
    </w:p>
    <w:p w:rsidR="00A25A81" w:rsidRPr="00365279" w:rsidRDefault="00A25A81" w:rsidP="00A25A81">
      <w:pPr>
        <w:spacing w:after="0" w:line="240" w:lineRule="auto"/>
        <w:contextualSpacing/>
        <w:rPr>
          <w:rFonts w:ascii="Trebuchet MS" w:hAnsi="Trebuchet MS"/>
          <w:b/>
        </w:rPr>
      </w:pPr>
      <w:r w:rsidRPr="00365279">
        <w:rPr>
          <w:rFonts w:ascii="Trebuchet MS" w:hAnsi="Trebuchet MS"/>
          <w:b/>
        </w:rPr>
        <w:t>Sacrement</w:t>
      </w:r>
      <w:r>
        <w:rPr>
          <w:rFonts w:ascii="Trebuchet MS" w:hAnsi="Trebuchet MS"/>
          <w:b/>
        </w:rPr>
        <w:t xml:space="preserve"> abordé</w:t>
      </w:r>
    </w:p>
    <w:p w:rsidR="00A25A81" w:rsidRPr="008204CC" w:rsidRDefault="00A25A81" w:rsidP="00A25A81">
      <w:pPr>
        <w:spacing w:after="0" w:line="240" w:lineRule="auto"/>
        <w:contextualSpacing/>
        <w:rPr>
          <w:rFonts w:ascii="Trebuchet MS" w:hAnsi="Trebuchet MS"/>
          <w:szCs w:val="24"/>
        </w:rPr>
      </w:pPr>
      <w:r>
        <w:rPr>
          <w:rFonts w:ascii="Trebuchet MS" w:hAnsi="Trebuchet MS"/>
          <w:szCs w:val="24"/>
        </w:rPr>
        <w:t>Réconciliation</w:t>
      </w:r>
    </w:p>
    <w:p w:rsidR="00A25A81" w:rsidRPr="00873B96" w:rsidRDefault="00A25A81" w:rsidP="00A25A81">
      <w:pPr>
        <w:spacing w:after="0" w:line="240" w:lineRule="auto"/>
        <w:contextualSpacing/>
        <w:rPr>
          <w:rFonts w:ascii="Trebuchet MS" w:hAnsi="Trebuchet MS"/>
          <w:b/>
          <w:szCs w:val="24"/>
        </w:rPr>
      </w:pPr>
      <w:r w:rsidRPr="00873B96">
        <w:rPr>
          <w:rFonts w:ascii="Trebuchet MS" w:hAnsi="Trebuchet MS"/>
          <w:b/>
          <w:szCs w:val="24"/>
        </w:rPr>
        <w:t>Passages bibliques présents dans le module</w:t>
      </w:r>
    </w:p>
    <w:p w:rsidR="00A25A81" w:rsidRDefault="00A25A81" w:rsidP="00A25A81">
      <w:pPr>
        <w:spacing w:after="0" w:line="240" w:lineRule="auto"/>
        <w:contextualSpacing/>
        <w:rPr>
          <w:rFonts w:ascii="Trebuchet MS" w:hAnsi="Trebuchet MS"/>
          <w:szCs w:val="24"/>
        </w:rPr>
      </w:pPr>
      <w:r>
        <w:rPr>
          <w:rFonts w:ascii="Trebuchet MS" w:hAnsi="Trebuchet MS"/>
          <w:szCs w:val="24"/>
        </w:rPr>
        <w:t>Différentes scènes de la vie de Jésus</w:t>
      </w:r>
    </w:p>
    <w:p w:rsidR="00A25A81" w:rsidRPr="00A46FC8" w:rsidRDefault="00A25A81" w:rsidP="00A25A81">
      <w:pPr>
        <w:spacing w:after="0" w:line="240" w:lineRule="auto"/>
        <w:contextualSpacing/>
        <w:rPr>
          <w:rFonts w:ascii="Trebuchet MS" w:hAnsi="Trebuchet MS"/>
        </w:rPr>
      </w:pPr>
      <w:r>
        <w:rPr>
          <w:rFonts w:ascii="Trebuchet MS" w:hAnsi="Trebuchet MS"/>
          <w:szCs w:val="24"/>
        </w:rPr>
        <w:t>Luc 24,1-6a : Il est ressuscité</w:t>
      </w:r>
    </w:p>
    <w:p w:rsidR="00A25A81" w:rsidRDefault="00A25A81" w:rsidP="00A25A81">
      <w:pPr>
        <w:spacing w:after="0"/>
        <w:jc w:val="both"/>
        <w:rPr>
          <w:rFonts w:ascii="Trebuchet MS" w:hAnsi="Trebuchet MS"/>
          <w:szCs w:val="36"/>
        </w:rPr>
      </w:pPr>
    </w:p>
    <w:p w:rsidR="00BB2F77" w:rsidRDefault="00BB2F77">
      <w:pPr>
        <w:rPr>
          <w:rFonts w:ascii="Trebuchet MS" w:hAnsi="Trebuchet MS"/>
        </w:rPr>
      </w:pPr>
    </w:p>
    <w:p w:rsidR="00A25A81" w:rsidRPr="00D50953" w:rsidRDefault="00A25A81" w:rsidP="00A25A81">
      <w:pPr>
        <w:spacing w:after="0" w:line="240" w:lineRule="auto"/>
        <w:contextualSpacing/>
        <w:jc w:val="center"/>
        <w:rPr>
          <w:rFonts w:ascii="Trebuchet MS" w:hAnsi="Trebuchet MS"/>
          <w:b/>
          <w:color w:val="FF0000"/>
          <w:sz w:val="28"/>
        </w:rPr>
      </w:pPr>
      <w:r w:rsidRPr="00D50953">
        <w:rPr>
          <w:rFonts w:ascii="Trebuchet MS" w:hAnsi="Trebuchet MS"/>
          <w:b/>
          <w:color w:val="FF0000"/>
          <w:sz w:val="28"/>
        </w:rPr>
        <w:t>OU</w:t>
      </w:r>
    </w:p>
    <w:p w:rsidR="00D714E0" w:rsidRDefault="00D714E0" w:rsidP="00D714E0">
      <w:pPr>
        <w:spacing w:after="0" w:line="240" w:lineRule="auto"/>
        <w:contextualSpacing/>
        <w:jc w:val="both"/>
        <w:rPr>
          <w:rFonts w:ascii="Trebuchet MS" w:hAnsi="Trebuchet MS"/>
          <w:szCs w:val="24"/>
        </w:rPr>
      </w:pPr>
    </w:p>
    <w:p w:rsidR="00D714E0" w:rsidRDefault="00D714E0" w:rsidP="00D714E0">
      <w:pPr>
        <w:spacing w:after="0" w:line="240" w:lineRule="auto"/>
        <w:contextualSpacing/>
        <w:jc w:val="both"/>
        <w:rPr>
          <w:rFonts w:ascii="Trebuchet MS" w:hAnsi="Trebuchet MS"/>
          <w:szCs w:val="24"/>
        </w:rPr>
      </w:pPr>
    </w:p>
    <w:p w:rsidR="00BB2F77" w:rsidRDefault="00BB2F77" w:rsidP="00A25A81">
      <w:pPr>
        <w:spacing w:after="0"/>
        <w:jc w:val="right"/>
        <w:rPr>
          <w:rFonts w:ascii="Trebuchet MS" w:hAnsi="Trebuchet MS"/>
        </w:rPr>
      </w:pPr>
      <w:r>
        <w:rPr>
          <w:rFonts w:ascii="Trebuchet MS" w:hAnsi="Trebuchet MS"/>
          <w:b/>
          <w:sz w:val="36"/>
          <w:szCs w:val="36"/>
        </w:rPr>
        <w:t>Aimés et pardonnés</w:t>
      </w:r>
      <w:r w:rsidRPr="00873B96">
        <w:rPr>
          <w:rFonts w:ascii="Trebuchet MS" w:hAnsi="Trebuchet MS"/>
        </w:rPr>
        <w:t xml:space="preserve"> </w:t>
      </w:r>
    </w:p>
    <w:p w:rsidR="00BB2F77" w:rsidRPr="00CA0C5A" w:rsidRDefault="00BB2F77" w:rsidP="00A25A81">
      <w:pPr>
        <w:spacing w:after="0"/>
        <w:jc w:val="right"/>
        <w:rPr>
          <w:rFonts w:ascii="Trebuchet MS" w:hAnsi="Trebuchet MS"/>
          <w:b/>
          <w:i/>
          <w:sz w:val="40"/>
          <w:szCs w:val="36"/>
        </w:rPr>
      </w:pPr>
      <w:r>
        <w:rPr>
          <w:rFonts w:ascii="Trebuchet MS" w:hAnsi="Trebuchet MS"/>
          <w:i/>
          <w:sz w:val="24"/>
        </w:rPr>
        <w:t>12 Bleu – Dieu vient nous sauver</w:t>
      </w:r>
    </w:p>
    <w:p w:rsidR="00BB2F77" w:rsidRPr="00873B96" w:rsidRDefault="00BB2F77" w:rsidP="00A25A81">
      <w:pPr>
        <w:spacing w:after="0" w:line="240" w:lineRule="auto"/>
        <w:contextualSpacing/>
        <w:jc w:val="right"/>
        <w:rPr>
          <w:rFonts w:ascii="Trebuchet MS" w:hAnsi="Trebuchet MS"/>
          <w:b/>
          <w:szCs w:val="24"/>
        </w:rPr>
      </w:pPr>
      <w:r w:rsidRPr="00873B96">
        <w:rPr>
          <w:rFonts w:ascii="Trebuchet MS" w:hAnsi="Trebuchet MS"/>
          <w:b/>
          <w:szCs w:val="24"/>
        </w:rPr>
        <w:t>Visée du module</w:t>
      </w:r>
    </w:p>
    <w:p w:rsidR="00BB2F77" w:rsidRDefault="003A41A3" w:rsidP="00A25A81">
      <w:pPr>
        <w:spacing w:after="0" w:line="240" w:lineRule="auto"/>
        <w:contextualSpacing/>
        <w:jc w:val="right"/>
        <w:rPr>
          <w:rFonts w:ascii="Trebuchet MS" w:hAnsi="Trebuchet MS"/>
          <w:szCs w:val="24"/>
        </w:rPr>
      </w:pPr>
      <w:r>
        <w:rPr>
          <w:noProof/>
        </w:rPr>
        <w:drawing>
          <wp:anchor distT="0" distB="0" distL="114300" distR="114300" simplePos="0" relativeHeight="251665408" behindDoc="0" locked="0" layoutInCell="1" allowOverlap="1" wp14:anchorId="4B5C6B52" wp14:editId="338DF392">
            <wp:simplePos x="0" y="0"/>
            <wp:positionH relativeFrom="margin">
              <wp:posOffset>-382905</wp:posOffset>
            </wp:positionH>
            <wp:positionV relativeFrom="margin">
              <wp:posOffset>6253480</wp:posOffset>
            </wp:positionV>
            <wp:extent cx="1456055" cy="2051685"/>
            <wp:effectExtent l="0" t="0" r="0" b="5715"/>
            <wp:wrapSquare wrapText="bothSides"/>
            <wp:docPr id="8" name="Image 8" descr="Aimés et pardonn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més et pardonné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6055"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2F77">
        <w:rPr>
          <w:rFonts w:ascii="Trebuchet MS" w:hAnsi="Trebuchet MS"/>
          <w:szCs w:val="24"/>
        </w:rPr>
        <w:t xml:space="preserve">Par amour, Dieu appelle tous les hommes à vivre en Alliance avec Lui. Il ne veut en laisser aucun se perdre loin de Lui, Il fait toujours le premier pas vers ceux qui ont rompu son Alliance. Il a envoyé son Fils Jésus </w:t>
      </w:r>
      <w:proofErr w:type="gramStart"/>
      <w:r w:rsidR="00BB2F77">
        <w:rPr>
          <w:rFonts w:ascii="Trebuchet MS" w:hAnsi="Trebuchet MS"/>
          <w:szCs w:val="24"/>
        </w:rPr>
        <w:t>sauver</w:t>
      </w:r>
      <w:proofErr w:type="gramEnd"/>
      <w:r w:rsidR="00BB2F77">
        <w:rPr>
          <w:rFonts w:ascii="Trebuchet MS" w:hAnsi="Trebuchet MS"/>
          <w:szCs w:val="24"/>
        </w:rPr>
        <w:t xml:space="preserve"> l’humanité de la mort et du péché. Ressuscité par Dieu, Jésus Christ continue à agir aujourd’hui. Les chrétiens sont sans cesse appelés à accueillir le Salut, à recevoir le pardon de Dieu et à se réconcilier avec leurs frères.</w:t>
      </w:r>
    </w:p>
    <w:p w:rsidR="00A25A81" w:rsidRPr="00873B96" w:rsidRDefault="00A25A81" w:rsidP="00A25A81">
      <w:pPr>
        <w:spacing w:after="0" w:line="240" w:lineRule="auto"/>
        <w:contextualSpacing/>
        <w:jc w:val="right"/>
        <w:rPr>
          <w:rFonts w:ascii="Trebuchet MS" w:hAnsi="Trebuchet MS"/>
          <w:szCs w:val="24"/>
        </w:rPr>
      </w:pPr>
      <w:r>
        <w:rPr>
          <w:rFonts w:ascii="Trebuchet MS" w:hAnsi="Trebuchet MS"/>
          <w:szCs w:val="24"/>
        </w:rPr>
        <w:t>A vivre avec des enfants baptisés (réconciliation).</w:t>
      </w:r>
    </w:p>
    <w:p w:rsidR="00BB2F77" w:rsidRPr="00873B96" w:rsidRDefault="00BB2F77" w:rsidP="00A25A81">
      <w:pPr>
        <w:spacing w:after="0" w:line="240" w:lineRule="auto"/>
        <w:contextualSpacing/>
        <w:jc w:val="right"/>
        <w:rPr>
          <w:rFonts w:ascii="Trebuchet MS" w:hAnsi="Trebuchet MS"/>
          <w:b/>
          <w:szCs w:val="24"/>
        </w:rPr>
      </w:pPr>
      <w:r w:rsidRPr="00873B96">
        <w:rPr>
          <w:rFonts w:ascii="Trebuchet MS" w:hAnsi="Trebuchet MS"/>
          <w:b/>
          <w:szCs w:val="24"/>
        </w:rPr>
        <w:t>Étapes du module</w:t>
      </w:r>
      <w:r w:rsidRPr="00BB2F77">
        <w:rPr>
          <w:noProof/>
        </w:rPr>
        <w:t xml:space="preserve"> </w:t>
      </w:r>
    </w:p>
    <w:p w:rsidR="00BB2F77" w:rsidRDefault="00BB2F77" w:rsidP="00A25A81">
      <w:pPr>
        <w:pStyle w:val="Paragraphedeliste"/>
        <w:numPr>
          <w:ilvl w:val="0"/>
          <w:numId w:val="36"/>
        </w:numPr>
        <w:spacing w:after="0" w:line="240" w:lineRule="auto"/>
        <w:jc w:val="right"/>
        <w:rPr>
          <w:rFonts w:ascii="Trebuchet MS" w:hAnsi="Trebuchet MS"/>
        </w:rPr>
      </w:pPr>
      <w:r w:rsidRPr="00256A6D">
        <w:rPr>
          <w:rFonts w:ascii="Trebuchet MS" w:hAnsi="Trebuchet MS"/>
        </w:rPr>
        <w:t>Porte d’entrée : Joseph et ses frères</w:t>
      </w:r>
    </w:p>
    <w:p w:rsidR="00BB2F77" w:rsidRPr="00256A6D" w:rsidRDefault="00BB2F77" w:rsidP="00A25A81">
      <w:pPr>
        <w:pStyle w:val="Paragraphedeliste"/>
        <w:numPr>
          <w:ilvl w:val="0"/>
          <w:numId w:val="36"/>
        </w:numPr>
        <w:spacing w:after="0" w:line="240" w:lineRule="auto"/>
        <w:jc w:val="right"/>
        <w:rPr>
          <w:rFonts w:ascii="Trebuchet MS" w:hAnsi="Trebuchet MS"/>
        </w:rPr>
      </w:pPr>
      <w:r>
        <w:rPr>
          <w:rFonts w:ascii="Trebuchet MS" w:hAnsi="Trebuchet MS"/>
        </w:rPr>
        <w:t>Bib</w:t>
      </w:r>
      <w:r w:rsidRPr="00256A6D">
        <w:rPr>
          <w:rFonts w:ascii="Trebuchet MS" w:hAnsi="Trebuchet MS"/>
        </w:rPr>
        <w:t xml:space="preserve">le : </w:t>
      </w:r>
      <w:r>
        <w:rPr>
          <w:rFonts w:ascii="Trebuchet MS" w:hAnsi="Trebuchet MS"/>
        </w:rPr>
        <w:t xml:space="preserve">les 2 </w:t>
      </w:r>
      <w:r w:rsidRPr="00256A6D">
        <w:rPr>
          <w:rFonts w:ascii="Trebuchet MS" w:hAnsi="Trebuchet MS"/>
        </w:rPr>
        <w:t>la</w:t>
      </w:r>
      <w:r>
        <w:rPr>
          <w:rFonts w:ascii="Trebuchet MS" w:hAnsi="Trebuchet MS"/>
        </w:rPr>
        <w:t>rrons et la brebis perdue</w:t>
      </w:r>
    </w:p>
    <w:p w:rsidR="00BB2F77" w:rsidRDefault="00BB2F77" w:rsidP="00A25A81">
      <w:pPr>
        <w:pStyle w:val="Paragraphedeliste"/>
        <w:numPr>
          <w:ilvl w:val="0"/>
          <w:numId w:val="36"/>
        </w:numPr>
        <w:spacing w:after="0" w:line="240" w:lineRule="auto"/>
        <w:jc w:val="right"/>
        <w:rPr>
          <w:rFonts w:ascii="Trebuchet MS" w:hAnsi="Trebuchet MS"/>
        </w:rPr>
      </w:pPr>
      <w:r>
        <w:rPr>
          <w:rFonts w:ascii="Trebuchet MS" w:hAnsi="Trebuchet MS"/>
        </w:rPr>
        <w:t>Liturgie : célébrer l’amour de Dieu et accueillir son pardon</w:t>
      </w:r>
    </w:p>
    <w:p w:rsidR="00BB2F77" w:rsidRPr="00256A6D" w:rsidRDefault="00BB2F77" w:rsidP="00A25A81">
      <w:pPr>
        <w:pStyle w:val="Paragraphedeliste"/>
        <w:numPr>
          <w:ilvl w:val="0"/>
          <w:numId w:val="36"/>
        </w:numPr>
        <w:spacing w:after="0" w:line="240" w:lineRule="auto"/>
        <w:jc w:val="right"/>
        <w:rPr>
          <w:rFonts w:ascii="Trebuchet MS" w:hAnsi="Trebuchet MS"/>
        </w:rPr>
      </w:pPr>
      <w:r w:rsidRPr="00256A6D">
        <w:rPr>
          <w:rFonts w:ascii="Trebuchet MS" w:hAnsi="Trebuchet MS"/>
        </w:rPr>
        <w:t xml:space="preserve">Tradition Vivante : </w:t>
      </w:r>
      <w:r>
        <w:rPr>
          <w:rFonts w:ascii="Trebuchet MS" w:hAnsi="Trebuchet MS"/>
        </w:rPr>
        <w:t xml:space="preserve">Tim </w:t>
      </w:r>
      <w:proofErr w:type="spellStart"/>
      <w:r>
        <w:rPr>
          <w:rFonts w:ascii="Trebuchet MS" w:hAnsi="Trebuchet MS"/>
        </w:rPr>
        <w:t>Guénard</w:t>
      </w:r>
      <w:proofErr w:type="spellEnd"/>
    </w:p>
    <w:p w:rsidR="00BB2F77" w:rsidRPr="00873B96" w:rsidRDefault="00BB2F77" w:rsidP="00A25A81">
      <w:pPr>
        <w:spacing w:after="0" w:line="240" w:lineRule="auto"/>
        <w:contextualSpacing/>
        <w:jc w:val="right"/>
        <w:rPr>
          <w:rFonts w:ascii="Trebuchet MS" w:hAnsi="Trebuchet MS"/>
          <w:b/>
          <w:szCs w:val="24"/>
        </w:rPr>
      </w:pPr>
      <w:r w:rsidRPr="00873B96">
        <w:rPr>
          <w:rFonts w:ascii="Trebuchet MS" w:hAnsi="Trebuchet MS"/>
          <w:b/>
          <w:szCs w:val="24"/>
        </w:rPr>
        <w:t>Contenus pédagogiques complémentaires</w:t>
      </w:r>
    </w:p>
    <w:p w:rsidR="00BB2F77" w:rsidRDefault="00BB2F77" w:rsidP="00A25A81">
      <w:pPr>
        <w:spacing w:after="0" w:line="240" w:lineRule="auto"/>
        <w:contextualSpacing/>
        <w:jc w:val="right"/>
        <w:rPr>
          <w:rFonts w:ascii="Trebuchet MS" w:hAnsi="Trebuchet MS"/>
        </w:rPr>
      </w:pPr>
      <w:r w:rsidRPr="00145080">
        <w:rPr>
          <w:rFonts w:ascii="Trebuchet MS" w:hAnsi="Trebuchet MS"/>
        </w:rPr>
        <w:t>Dvd </w:t>
      </w:r>
      <w:r>
        <w:rPr>
          <w:rFonts w:ascii="Trebuchet MS" w:hAnsi="Trebuchet MS"/>
        </w:rPr>
        <w:t xml:space="preserve">Jésus et jeux de théâtre </w:t>
      </w:r>
    </w:p>
    <w:p w:rsidR="00BB2F77" w:rsidRPr="00365279" w:rsidRDefault="00BB2F77" w:rsidP="00A25A81">
      <w:pPr>
        <w:spacing w:after="0" w:line="240" w:lineRule="auto"/>
        <w:contextualSpacing/>
        <w:jc w:val="right"/>
        <w:rPr>
          <w:rFonts w:ascii="Trebuchet MS" w:hAnsi="Trebuchet MS"/>
          <w:b/>
        </w:rPr>
      </w:pPr>
      <w:r w:rsidRPr="00365279">
        <w:rPr>
          <w:rFonts w:ascii="Trebuchet MS" w:hAnsi="Trebuchet MS"/>
          <w:b/>
        </w:rPr>
        <w:t>Sacrement</w:t>
      </w:r>
      <w:r>
        <w:rPr>
          <w:rFonts w:ascii="Trebuchet MS" w:hAnsi="Trebuchet MS"/>
          <w:b/>
        </w:rPr>
        <w:t xml:space="preserve"> abordé</w:t>
      </w:r>
    </w:p>
    <w:p w:rsidR="00BB2F77" w:rsidRPr="005D1F0E" w:rsidRDefault="00BB2F77" w:rsidP="00A25A81">
      <w:pPr>
        <w:spacing w:after="0" w:line="240" w:lineRule="auto"/>
        <w:contextualSpacing/>
        <w:jc w:val="right"/>
        <w:rPr>
          <w:rFonts w:ascii="Trebuchet MS" w:hAnsi="Trebuchet MS"/>
          <w:szCs w:val="24"/>
        </w:rPr>
      </w:pPr>
      <w:r>
        <w:rPr>
          <w:rFonts w:ascii="Trebuchet MS" w:hAnsi="Trebuchet MS"/>
          <w:szCs w:val="24"/>
        </w:rPr>
        <w:t>Réconciliation</w:t>
      </w:r>
    </w:p>
    <w:p w:rsidR="00BB2F77" w:rsidRPr="00873B96" w:rsidRDefault="00BB2F77" w:rsidP="00A25A81">
      <w:pPr>
        <w:spacing w:after="0" w:line="240" w:lineRule="auto"/>
        <w:contextualSpacing/>
        <w:jc w:val="right"/>
        <w:rPr>
          <w:rFonts w:ascii="Trebuchet MS" w:hAnsi="Trebuchet MS"/>
          <w:b/>
          <w:szCs w:val="24"/>
        </w:rPr>
      </w:pPr>
      <w:r w:rsidRPr="00873B96">
        <w:rPr>
          <w:rFonts w:ascii="Trebuchet MS" w:hAnsi="Trebuchet MS"/>
          <w:b/>
          <w:szCs w:val="24"/>
        </w:rPr>
        <w:t>Passages bibliques présents dans le module</w:t>
      </w:r>
    </w:p>
    <w:p w:rsidR="00BB2F77" w:rsidRDefault="00BB2F77" w:rsidP="00A25A81">
      <w:pPr>
        <w:spacing w:after="0" w:line="240" w:lineRule="auto"/>
        <w:contextualSpacing/>
        <w:jc w:val="right"/>
        <w:rPr>
          <w:rFonts w:ascii="Trebuchet MS" w:hAnsi="Trebuchet MS"/>
          <w:szCs w:val="24"/>
        </w:rPr>
      </w:pPr>
      <w:r>
        <w:rPr>
          <w:rFonts w:ascii="Trebuchet MS" w:hAnsi="Trebuchet MS"/>
          <w:szCs w:val="24"/>
        </w:rPr>
        <w:t>Genèse 42,1-45,28 : Joseph et ses frères</w:t>
      </w:r>
    </w:p>
    <w:p w:rsidR="00BB2F77" w:rsidRPr="00873B96" w:rsidRDefault="00BB2F77" w:rsidP="00A25A81">
      <w:pPr>
        <w:spacing w:after="0" w:line="240" w:lineRule="auto"/>
        <w:contextualSpacing/>
        <w:jc w:val="right"/>
        <w:rPr>
          <w:rFonts w:ascii="Trebuchet MS" w:hAnsi="Trebuchet MS"/>
          <w:szCs w:val="24"/>
        </w:rPr>
      </w:pPr>
      <w:r>
        <w:rPr>
          <w:rFonts w:ascii="Trebuchet MS" w:hAnsi="Trebuchet MS"/>
          <w:szCs w:val="24"/>
        </w:rPr>
        <w:t xml:space="preserve">Luc 23,32-43 : Jésus et les deux malfaiteurs </w:t>
      </w:r>
    </w:p>
    <w:p w:rsidR="00BB2F77" w:rsidRPr="00873B96" w:rsidRDefault="00BB2F77" w:rsidP="00A25A81">
      <w:pPr>
        <w:spacing w:after="0" w:line="240" w:lineRule="auto"/>
        <w:contextualSpacing/>
        <w:jc w:val="right"/>
        <w:rPr>
          <w:rFonts w:ascii="Trebuchet MS" w:hAnsi="Trebuchet MS"/>
          <w:szCs w:val="24"/>
        </w:rPr>
      </w:pPr>
      <w:r>
        <w:rPr>
          <w:rFonts w:ascii="Trebuchet MS" w:hAnsi="Trebuchet MS"/>
          <w:szCs w:val="24"/>
        </w:rPr>
        <w:t>Luc 15,1-7</w:t>
      </w:r>
      <w:r w:rsidRPr="00873B96">
        <w:rPr>
          <w:rFonts w:ascii="Trebuchet MS" w:hAnsi="Trebuchet MS"/>
          <w:szCs w:val="24"/>
        </w:rPr>
        <w:t xml:space="preserve"> : </w:t>
      </w:r>
      <w:r>
        <w:rPr>
          <w:rFonts w:ascii="Trebuchet MS" w:hAnsi="Trebuchet MS"/>
          <w:szCs w:val="24"/>
        </w:rPr>
        <w:t>La brebis perdue</w:t>
      </w:r>
    </w:p>
    <w:p w:rsidR="00CA0C5A" w:rsidRPr="00A60F28" w:rsidRDefault="00CA0C5A" w:rsidP="00A60F28">
      <w:pPr>
        <w:spacing w:after="0" w:line="240" w:lineRule="auto"/>
        <w:contextualSpacing/>
        <w:jc w:val="both"/>
        <w:rPr>
          <w:rFonts w:ascii="Trebuchet MS" w:hAnsi="Trebuchet MS"/>
          <w:szCs w:val="24"/>
        </w:rPr>
      </w:pPr>
    </w:p>
    <w:p w:rsidR="00DB0124" w:rsidRDefault="00DB0124">
      <w:pPr>
        <w:rPr>
          <w:rFonts w:ascii="Trebuchet MS" w:hAnsi="Trebuchet MS"/>
          <w:szCs w:val="24"/>
        </w:rPr>
      </w:pPr>
      <w:r>
        <w:rPr>
          <w:rFonts w:ascii="Trebuchet MS" w:hAnsi="Trebuchet MS"/>
          <w:szCs w:val="24"/>
        </w:rPr>
        <w:br w:type="page"/>
      </w:r>
    </w:p>
    <w:p w:rsidR="00BB2F77" w:rsidRDefault="00BB2F77" w:rsidP="00BB2F77">
      <w:pPr>
        <w:spacing w:after="0"/>
        <w:jc w:val="both"/>
        <w:rPr>
          <w:rFonts w:ascii="Trebuchet MS" w:hAnsi="Trebuchet MS"/>
        </w:rPr>
      </w:pPr>
      <w:r>
        <w:rPr>
          <w:rFonts w:ascii="Trebuchet MS" w:hAnsi="Trebuchet MS"/>
          <w:b/>
          <w:sz w:val="36"/>
          <w:szCs w:val="36"/>
        </w:rPr>
        <w:lastRenderedPageBreak/>
        <w:t>Délivre-nous du mal</w:t>
      </w:r>
      <w:r w:rsidRPr="00873B96">
        <w:rPr>
          <w:rFonts w:ascii="Trebuchet MS" w:hAnsi="Trebuchet MS"/>
        </w:rPr>
        <w:t xml:space="preserve"> </w:t>
      </w:r>
    </w:p>
    <w:p w:rsidR="00BB2F77" w:rsidRPr="00CA0C5A" w:rsidRDefault="00BB2F77" w:rsidP="00BB2F77">
      <w:pPr>
        <w:spacing w:after="0"/>
        <w:jc w:val="both"/>
        <w:rPr>
          <w:rFonts w:ascii="Trebuchet MS" w:hAnsi="Trebuchet MS"/>
          <w:b/>
          <w:i/>
          <w:sz w:val="40"/>
          <w:szCs w:val="36"/>
        </w:rPr>
      </w:pPr>
      <w:r>
        <w:rPr>
          <w:rFonts w:ascii="Trebuchet MS" w:hAnsi="Trebuchet MS"/>
          <w:i/>
          <w:sz w:val="24"/>
        </w:rPr>
        <w:t xml:space="preserve">14 </w:t>
      </w:r>
      <w:proofErr w:type="spellStart"/>
      <w:r>
        <w:rPr>
          <w:rFonts w:ascii="Trebuchet MS" w:hAnsi="Trebuchet MS"/>
          <w:i/>
          <w:sz w:val="24"/>
        </w:rPr>
        <w:t>Fushia</w:t>
      </w:r>
      <w:proofErr w:type="spellEnd"/>
      <w:r>
        <w:rPr>
          <w:rFonts w:ascii="Trebuchet MS" w:hAnsi="Trebuchet MS"/>
          <w:i/>
          <w:sz w:val="24"/>
        </w:rPr>
        <w:t xml:space="preserve"> – Dieu est présent auprès de ceux qui subissent le mal</w:t>
      </w:r>
    </w:p>
    <w:p w:rsidR="00BB2F77" w:rsidRPr="00873B96" w:rsidRDefault="00BB2F77" w:rsidP="00BB2F77">
      <w:pPr>
        <w:spacing w:after="0" w:line="240" w:lineRule="auto"/>
        <w:contextualSpacing/>
        <w:jc w:val="both"/>
        <w:rPr>
          <w:rFonts w:ascii="Trebuchet MS" w:hAnsi="Trebuchet MS"/>
          <w:b/>
          <w:szCs w:val="24"/>
        </w:rPr>
      </w:pPr>
      <w:r w:rsidRPr="00873B96">
        <w:rPr>
          <w:rFonts w:ascii="Trebuchet MS" w:hAnsi="Trebuchet MS"/>
          <w:b/>
          <w:szCs w:val="24"/>
        </w:rPr>
        <w:t>Visée du module</w:t>
      </w:r>
    </w:p>
    <w:p w:rsidR="00DB0124" w:rsidRDefault="00A25A81" w:rsidP="00BB2F77">
      <w:pPr>
        <w:spacing w:after="0" w:line="240" w:lineRule="auto"/>
        <w:contextualSpacing/>
        <w:jc w:val="both"/>
        <w:rPr>
          <w:rFonts w:ascii="Trebuchet MS" w:hAnsi="Trebuchet MS"/>
          <w:szCs w:val="24"/>
        </w:rPr>
      </w:pPr>
      <w:r>
        <w:rPr>
          <w:noProof/>
        </w:rPr>
        <w:drawing>
          <wp:anchor distT="0" distB="0" distL="114300" distR="114300" simplePos="0" relativeHeight="251666432" behindDoc="0" locked="0" layoutInCell="1" allowOverlap="1" wp14:anchorId="3D75FCF1" wp14:editId="7275772C">
            <wp:simplePos x="0" y="0"/>
            <wp:positionH relativeFrom="margin">
              <wp:posOffset>5554980</wp:posOffset>
            </wp:positionH>
            <wp:positionV relativeFrom="margin">
              <wp:posOffset>1078865</wp:posOffset>
            </wp:positionV>
            <wp:extent cx="1456055" cy="2051685"/>
            <wp:effectExtent l="0" t="0" r="0" b="5715"/>
            <wp:wrapSquare wrapText="bothSides"/>
            <wp:docPr id="9" name="Image 9" descr="Délivre-nous du m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élivre-nous du mal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6055"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2F77">
        <w:rPr>
          <w:rFonts w:ascii="Trebuchet MS" w:hAnsi="Trebuchet MS"/>
          <w:szCs w:val="24"/>
        </w:rPr>
        <w:t>Créés pour le bonheur, nous faisons aussi l’expérience d’être confrontés à la souffrance.</w:t>
      </w:r>
      <w:r w:rsidR="00DB0124">
        <w:rPr>
          <w:rFonts w:ascii="Trebuchet MS" w:hAnsi="Trebuchet MS"/>
          <w:szCs w:val="24"/>
        </w:rPr>
        <w:t xml:space="preserve"> </w:t>
      </w:r>
      <w:r w:rsidR="00BB2F77">
        <w:rPr>
          <w:rFonts w:ascii="Trebuchet MS" w:hAnsi="Trebuchet MS"/>
          <w:szCs w:val="24"/>
        </w:rPr>
        <w:t xml:space="preserve">Celle-ci ne peut être voulue par Dieu : en guérissant les malades, Jésus manifeste que Dieu veut sauver le monde du mal. Rejeté par les siens, il a connu lui-même la souffrance. Mais Dieu l’a ressuscité ! </w:t>
      </w:r>
    </w:p>
    <w:p w:rsidR="000D4A3A" w:rsidRDefault="00BB2F77" w:rsidP="00BB2F77">
      <w:pPr>
        <w:spacing w:after="0" w:line="240" w:lineRule="auto"/>
        <w:contextualSpacing/>
        <w:jc w:val="both"/>
        <w:rPr>
          <w:rFonts w:ascii="Trebuchet MS" w:hAnsi="Trebuchet MS"/>
          <w:szCs w:val="24"/>
        </w:rPr>
      </w:pPr>
      <w:r>
        <w:rPr>
          <w:rFonts w:ascii="Trebuchet MS" w:hAnsi="Trebuchet MS"/>
          <w:szCs w:val="24"/>
        </w:rPr>
        <w:t>Sa vie donnée par amour a vaincu le mal et cette victoire rejaillit sur toute l’humanité, rendant possibles des chemins de vie au cœur même de nos souffrances.</w:t>
      </w:r>
    </w:p>
    <w:p w:rsidR="00BB2F77" w:rsidRPr="00873B96" w:rsidRDefault="000D4A3A" w:rsidP="00BB2F77">
      <w:pPr>
        <w:spacing w:after="0" w:line="240" w:lineRule="auto"/>
        <w:contextualSpacing/>
        <w:jc w:val="both"/>
        <w:rPr>
          <w:rFonts w:ascii="Trebuchet MS" w:hAnsi="Trebuchet MS"/>
          <w:szCs w:val="24"/>
        </w:rPr>
      </w:pPr>
      <w:r>
        <w:rPr>
          <w:rFonts w:ascii="Trebuchet MS" w:hAnsi="Trebuchet MS"/>
          <w:szCs w:val="24"/>
        </w:rPr>
        <w:t>Module pour la Semaine Sainte.</w:t>
      </w:r>
      <w:r w:rsidR="00BB2F77">
        <w:rPr>
          <w:rFonts w:ascii="Trebuchet MS" w:hAnsi="Trebuchet MS"/>
          <w:szCs w:val="24"/>
        </w:rPr>
        <w:t xml:space="preserve">  </w:t>
      </w:r>
    </w:p>
    <w:p w:rsidR="00BB2F77" w:rsidRPr="00873B96" w:rsidRDefault="00BB2F77" w:rsidP="00BB2F77">
      <w:pPr>
        <w:spacing w:after="0" w:line="240" w:lineRule="auto"/>
        <w:contextualSpacing/>
        <w:jc w:val="both"/>
        <w:rPr>
          <w:rFonts w:ascii="Trebuchet MS" w:hAnsi="Trebuchet MS"/>
          <w:b/>
          <w:szCs w:val="24"/>
        </w:rPr>
      </w:pPr>
      <w:r w:rsidRPr="00873B96">
        <w:rPr>
          <w:rFonts w:ascii="Trebuchet MS" w:hAnsi="Trebuchet MS"/>
          <w:b/>
          <w:szCs w:val="24"/>
        </w:rPr>
        <w:t>Étapes du module</w:t>
      </w:r>
      <w:r w:rsidRPr="00BB2F77">
        <w:rPr>
          <w:noProof/>
        </w:rPr>
        <w:t xml:space="preserve"> </w:t>
      </w:r>
    </w:p>
    <w:p w:rsidR="00BB2F77" w:rsidRDefault="00BB2F77" w:rsidP="00BB2F77">
      <w:pPr>
        <w:pStyle w:val="Paragraphedeliste"/>
        <w:numPr>
          <w:ilvl w:val="0"/>
          <w:numId w:val="38"/>
        </w:numPr>
        <w:spacing w:after="0" w:line="240" w:lineRule="auto"/>
        <w:jc w:val="both"/>
        <w:rPr>
          <w:rFonts w:ascii="Trebuchet MS" w:hAnsi="Trebuchet MS"/>
        </w:rPr>
      </w:pPr>
      <w:r w:rsidRPr="00256A6D">
        <w:rPr>
          <w:rFonts w:ascii="Trebuchet MS" w:hAnsi="Trebuchet MS"/>
        </w:rPr>
        <w:t xml:space="preserve">Porte d’entrée : </w:t>
      </w:r>
      <w:r>
        <w:rPr>
          <w:rFonts w:ascii="Trebuchet MS" w:hAnsi="Trebuchet MS"/>
        </w:rPr>
        <w:t>rude journée pour Théo !</w:t>
      </w:r>
    </w:p>
    <w:p w:rsidR="00BB2F77" w:rsidRPr="00256A6D" w:rsidRDefault="00BB2F77" w:rsidP="00BB2F77">
      <w:pPr>
        <w:pStyle w:val="Paragraphedeliste"/>
        <w:numPr>
          <w:ilvl w:val="0"/>
          <w:numId w:val="38"/>
        </w:numPr>
        <w:spacing w:after="0" w:line="240" w:lineRule="auto"/>
        <w:jc w:val="both"/>
        <w:rPr>
          <w:rFonts w:ascii="Trebuchet MS" w:hAnsi="Trebuchet MS"/>
        </w:rPr>
      </w:pPr>
      <w:r>
        <w:rPr>
          <w:rFonts w:ascii="Trebuchet MS" w:hAnsi="Trebuchet MS"/>
        </w:rPr>
        <w:t>Bib</w:t>
      </w:r>
      <w:r w:rsidRPr="00256A6D">
        <w:rPr>
          <w:rFonts w:ascii="Trebuchet MS" w:hAnsi="Trebuchet MS"/>
        </w:rPr>
        <w:t xml:space="preserve">le : </w:t>
      </w:r>
      <w:r>
        <w:rPr>
          <w:rFonts w:ascii="Trebuchet MS" w:hAnsi="Trebuchet MS"/>
        </w:rPr>
        <w:t>Job</w:t>
      </w:r>
    </w:p>
    <w:p w:rsidR="00BB2F77" w:rsidRDefault="00BB2F77" w:rsidP="00BB2F77">
      <w:pPr>
        <w:pStyle w:val="Paragraphedeliste"/>
        <w:numPr>
          <w:ilvl w:val="0"/>
          <w:numId w:val="38"/>
        </w:numPr>
        <w:spacing w:after="0" w:line="240" w:lineRule="auto"/>
        <w:jc w:val="both"/>
        <w:rPr>
          <w:rFonts w:ascii="Trebuchet MS" w:hAnsi="Trebuchet MS"/>
        </w:rPr>
      </w:pPr>
      <w:r>
        <w:rPr>
          <w:rFonts w:ascii="Trebuchet MS" w:hAnsi="Trebuchet MS"/>
        </w:rPr>
        <w:t>Liturgie : la Passion, la Croix</w:t>
      </w:r>
    </w:p>
    <w:p w:rsidR="00BB2F77" w:rsidRPr="00256A6D" w:rsidRDefault="00BB2F77" w:rsidP="00BB2F77">
      <w:pPr>
        <w:pStyle w:val="Paragraphedeliste"/>
        <w:numPr>
          <w:ilvl w:val="0"/>
          <w:numId w:val="38"/>
        </w:numPr>
        <w:spacing w:after="0" w:line="240" w:lineRule="auto"/>
        <w:jc w:val="both"/>
        <w:rPr>
          <w:rFonts w:ascii="Trebuchet MS" w:hAnsi="Trebuchet MS"/>
        </w:rPr>
      </w:pPr>
      <w:r w:rsidRPr="00256A6D">
        <w:rPr>
          <w:rFonts w:ascii="Trebuchet MS" w:hAnsi="Trebuchet MS"/>
        </w:rPr>
        <w:t xml:space="preserve">Tradition Vivante : </w:t>
      </w:r>
      <w:r>
        <w:rPr>
          <w:rFonts w:ascii="Trebuchet MS" w:hAnsi="Trebuchet MS"/>
        </w:rPr>
        <w:t>un aumônier</w:t>
      </w:r>
    </w:p>
    <w:p w:rsidR="00BB2F77" w:rsidRPr="00873B96" w:rsidRDefault="00BB2F77" w:rsidP="00BB2F77">
      <w:pPr>
        <w:spacing w:after="0" w:line="240" w:lineRule="auto"/>
        <w:contextualSpacing/>
        <w:jc w:val="both"/>
        <w:rPr>
          <w:rFonts w:ascii="Trebuchet MS" w:hAnsi="Trebuchet MS"/>
          <w:b/>
          <w:szCs w:val="24"/>
        </w:rPr>
      </w:pPr>
      <w:r w:rsidRPr="00873B96">
        <w:rPr>
          <w:rFonts w:ascii="Trebuchet MS" w:hAnsi="Trebuchet MS"/>
          <w:b/>
          <w:szCs w:val="24"/>
        </w:rPr>
        <w:t>Contenus pédagogiques complémentaires</w:t>
      </w:r>
    </w:p>
    <w:p w:rsidR="00BB2F77" w:rsidRDefault="00BB2F77" w:rsidP="00BB2F77">
      <w:pPr>
        <w:spacing w:after="0" w:line="240" w:lineRule="auto"/>
        <w:contextualSpacing/>
        <w:jc w:val="both"/>
        <w:rPr>
          <w:rFonts w:ascii="Trebuchet MS" w:hAnsi="Trebuchet MS"/>
        </w:rPr>
      </w:pPr>
      <w:r w:rsidRPr="00145080">
        <w:rPr>
          <w:rFonts w:ascii="Trebuchet MS" w:hAnsi="Trebuchet MS"/>
        </w:rPr>
        <w:t>Dvd </w:t>
      </w:r>
      <w:r>
        <w:rPr>
          <w:rFonts w:ascii="Trebuchet MS" w:hAnsi="Trebuchet MS"/>
        </w:rPr>
        <w:t>Jésus, théâtre d’ombres chinoises, fabrication d’une croix, jeu maison de retraite</w:t>
      </w:r>
    </w:p>
    <w:p w:rsidR="00BB2F77" w:rsidRPr="00873B96" w:rsidRDefault="00BB2F77" w:rsidP="00BB2F77">
      <w:pPr>
        <w:spacing w:after="0" w:line="240" w:lineRule="auto"/>
        <w:contextualSpacing/>
        <w:jc w:val="both"/>
        <w:rPr>
          <w:rFonts w:ascii="Trebuchet MS" w:hAnsi="Trebuchet MS"/>
          <w:b/>
          <w:szCs w:val="24"/>
        </w:rPr>
      </w:pPr>
      <w:r w:rsidRPr="00873B96">
        <w:rPr>
          <w:rFonts w:ascii="Trebuchet MS" w:hAnsi="Trebuchet MS"/>
          <w:b/>
          <w:szCs w:val="24"/>
        </w:rPr>
        <w:t>Passages bibliques présents dans le module</w:t>
      </w:r>
    </w:p>
    <w:p w:rsidR="00BB2F77" w:rsidRDefault="00BB2F77" w:rsidP="00BB2F77">
      <w:pPr>
        <w:spacing w:after="0" w:line="240" w:lineRule="auto"/>
        <w:contextualSpacing/>
        <w:jc w:val="both"/>
        <w:rPr>
          <w:rFonts w:ascii="Trebuchet MS" w:hAnsi="Trebuchet MS"/>
          <w:szCs w:val="24"/>
        </w:rPr>
      </w:pPr>
      <w:r>
        <w:rPr>
          <w:rFonts w:ascii="Trebuchet MS" w:hAnsi="Trebuchet MS"/>
          <w:szCs w:val="24"/>
        </w:rPr>
        <w:t>Livre de Job</w:t>
      </w:r>
    </w:p>
    <w:p w:rsidR="00BB2F77" w:rsidRDefault="00BB2F77" w:rsidP="00BB2F77">
      <w:pPr>
        <w:spacing w:after="0" w:line="240" w:lineRule="auto"/>
        <w:contextualSpacing/>
        <w:jc w:val="both"/>
        <w:rPr>
          <w:rFonts w:ascii="Trebuchet MS" w:hAnsi="Trebuchet MS"/>
          <w:szCs w:val="24"/>
        </w:rPr>
      </w:pPr>
      <w:r>
        <w:rPr>
          <w:rFonts w:ascii="Trebuchet MS" w:hAnsi="Trebuchet MS"/>
          <w:szCs w:val="24"/>
        </w:rPr>
        <w:t xml:space="preserve">Luc 8,40-42.49-56 : la résurrection de la fille de </w:t>
      </w:r>
      <w:proofErr w:type="spellStart"/>
      <w:r>
        <w:rPr>
          <w:rFonts w:ascii="Trebuchet MS" w:hAnsi="Trebuchet MS"/>
          <w:szCs w:val="24"/>
        </w:rPr>
        <w:t>Jaïre</w:t>
      </w:r>
      <w:proofErr w:type="spellEnd"/>
    </w:p>
    <w:p w:rsidR="00BB2F77" w:rsidRDefault="00BB2F77" w:rsidP="005905F8">
      <w:pPr>
        <w:spacing w:after="0"/>
        <w:jc w:val="both"/>
        <w:rPr>
          <w:rFonts w:ascii="Trebuchet MS" w:hAnsi="Trebuchet MS"/>
          <w:szCs w:val="36"/>
        </w:rPr>
      </w:pPr>
    </w:p>
    <w:p w:rsidR="00DB0124" w:rsidRDefault="00DB0124">
      <w:pPr>
        <w:rPr>
          <w:rFonts w:ascii="Trebuchet MS" w:hAnsi="Trebuchet MS"/>
          <w:szCs w:val="36"/>
        </w:rPr>
      </w:pPr>
      <w:r>
        <w:rPr>
          <w:rFonts w:ascii="Trebuchet MS" w:hAnsi="Trebuchet MS"/>
          <w:szCs w:val="36"/>
        </w:rPr>
        <w:br w:type="page"/>
      </w:r>
    </w:p>
    <w:p w:rsidR="00DB0124" w:rsidRDefault="00DB0124" w:rsidP="00A25A81">
      <w:pPr>
        <w:spacing w:after="0"/>
        <w:jc w:val="center"/>
        <w:rPr>
          <w:rFonts w:ascii="Trebuchet MS" w:hAnsi="Trebuchet MS"/>
          <w:b/>
          <w:i/>
          <w:sz w:val="48"/>
          <w:szCs w:val="48"/>
        </w:rPr>
      </w:pPr>
      <w:r w:rsidRPr="005905F8">
        <w:rPr>
          <w:rFonts w:ascii="Trebuchet MS" w:hAnsi="Trebuchet MS"/>
          <w:b/>
          <w:i/>
          <w:sz w:val="48"/>
          <w:szCs w:val="48"/>
        </w:rPr>
        <w:lastRenderedPageBreak/>
        <w:t>Confiance, lève-toi, il t’appelle</w:t>
      </w:r>
    </w:p>
    <w:p w:rsidR="00DB0124" w:rsidRPr="005905F8" w:rsidRDefault="00DB0124" w:rsidP="00A25A81">
      <w:pPr>
        <w:spacing w:after="0"/>
        <w:jc w:val="center"/>
        <w:rPr>
          <w:rFonts w:ascii="Trebuchet MS" w:hAnsi="Trebuchet MS"/>
          <w:b/>
          <w:i/>
          <w:sz w:val="48"/>
          <w:szCs w:val="48"/>
        </w:rPr>
      </w:pPr>
    </w:p>
    <w:p w:rsidR="00CA0C5A" w:rsidRDefault="00A63BA1" w:rsidP="00CA0C5A">
      <w:pPr>
        <w:spacing w:after="0"/>
        <w:jc w:val="both"/>
        <w:rPr>
          <w:rFonts w:ascii="Trebuchet MS" w:hAnsi="Trebuchet MS"/>
        </w:rPr>
      </w:pPr>
      <w:r>
        <w:rPr>
          <w:rFonts w:ascii="Trebuchet MS" w:hAnsi="Trebuchet MS"/>
          <w:b/>
          <w:sz w:val="36"/>
          <w:szCs w:val="36"/>
        </w:rPr>
        <w:t>Dieu nous confie le monde</w:t>
      </w:r>
      <w:r w:rsidR="00CA0C5A">
        <w:rPr>
          <w:rFonts w:ascii="Trebuchet MS" w:hAnsi="Trebuchet MS"/>
          <w:b/>
          <w:sz w:val="36"/>
          <w:szCs w:val="36"/>
        </w:rPr>
        <w:t xml:space="preserve"> </w:t>
      </w:r>
    </w:p>
    <w:p w:rsidR="00CA0C5A" w:rsidRPr="006B3959" w:rsidRDefault="00DB0124" w:rsidP="00CA0C5A">
      <w:pPr>
        <w:spacing w:after="0" w:line="240" w:lineRule="auto"/>
        <w:contextualSpacing/>
        <w:jc w:val="both"/>
        <w:rPr>
          <w:rFonts w:ascii="Trebuchet MS" w:hAnsi="Trebuchet MS"/>
          <w:i/>
          <w:sz w:val="24"/>
          <w:szCs w:val="24"/>
        </w:rPr>
      </w:pPr>
      <w:r>
        <w:rPr>
          <w:rFonts w:ascii="Trebuchet MS" w:hAnsi="Trebuchet MS"/>
          <w:i/>
          <w:sz w:val="24"/>
          <w:szCs w:val="24"/>
        </w:rPr>
        <w:t xml:space="preserve">8 </w:t>
      </w:r>
      <w:r w:rsidR="00A63BA1">
        <w:rPr>
          <w:rFonts w:ascii="Trebuchet MS" w:hAnsi="Trebuchet MS"/>
          <w:i/>
          <w:sz w:val="24"/>
          <w:szCs w:val="24"/>
        </w:rPr>
        <w:t xml:space="preserve">Vert </w:t>
      </w:r>
      <w:r>
        <w:rPr>
          <w:rFonts w:ascii="Trebuchet MS" w:hAnsi="Trebuchet MS"/>
          <w:i/>
          <w:sz w:val="24"/>
          <w:szCs w:val="24"/>
        </w:rPr>
        <w:t>– Dieu fait alliance avec l’homme</w:t>
      </w:r>
      <w:r w:rsidR="00CA0C5A" w:rsidRPr="006B3959">
        <w:rPr>
          <w:rFonts w:ascii="Trebuchet MS" w:hAnsi="Trebuchet MS"/>
          <w:i/>
          <w:sz w:val="24"/>
          <w:szCs w:val="24"/>
        </w:rPr>
        <w:t xml:space="preserve"> </w:t>
      </w:r>
    </w:p>
    <w:p w:rsidR="00CA0C5A" w:rsidRPr="00216D93" w:rsidRDefault="00CA0C5A" w:rsidP="00CA0C5A">
      <w:pPr>
        <w:spacing w:after="0" w:line="240" w:lineRule="auto"/>
        <w:contextualSpacing/>
        <w:jc w:val="both"/>
        <w:rPr>
          <w:rFonts w:ascii="Trebuchet MS" w:hAnsi="Trebuchet MS"/>
          <w:b/>
        </w:rPr>
      </w:pPr>
      <w:r w:rsidRPr="00216D93">
        <w:rPr>
          <w:rFonts w:ascii="Trebuchet MS" w:hAnsi="Trebuchet MS"/>
          <w:b/>
        </w:rPr>
        <w:t>Visée du module</w:t>
      </w:r>
    </w:p>
    <w:p w:rsidR="00F77B6C" w:rsidRDefault="00E07077" w:rsidP="00E07077">
      <w:pPr>
        <w:spacing w:after="0" w:line="240" w:lineRule="auto"/>
        <w:contextualSpacing/>
        <w:jc w:val="both"/>
        <w:rPr>
          <w:rFonts w:ascii="Trebuchet MS" w:hAnsi="Trebuchet MS"/>
        </w:rPr>
      </w:pPr>
      <w:r>
        <w:rPr>
          <w:rFonts w:ascii="Trebuchet MS" w:hAnsi="Trebuchet MS"/>
        </w:rPr>
        <w:t xml:space="preserve">Dieu créateur veut que </w:t>
      </w:r>
      <w:r w:rsidRPr="00E07077">
        <w:rPr>
          <w:rFonts w:ascii="Trebuchet MS" w:hAnsi="Trebuchet MS"/>
          <w:i/>
        </w:rPr>
        <w:t>les hommes aient la vie et qu’ils l’aient en abondance</w:t>
      </w:r>
      <w:r>
        <w:rPr>
          <w:rFonts w:ascii="Trebuchet MS" w:hAnsi="Trebuchet MS"/>
        </w:rPr>
        <w:t xml:space="preserve"> (Jean 10, 10b). </w:t>
      </w:r>
    </w:p>
    <w:p w:rsidR="00CA0C5A" w:rsidRPr="00216D93" w:rsidRDefault="00A25A81" w:rsidP="00E07077">
      <w:pPr>
        <w:spacing w:after="0" w:line="240" w:lineRule="auto"/>
        <w:contextualSpacing/>
        <w:jc w:val="both"/>
        <w:rPr>
          <w:rFonts w:ascii="Trebuchet MS" w:hAnsi="Trebuchet MS"/>
        </w:rPr>
      </w:pPr>
      <w:r>
        <w:rPr>
          <w:noProof/>
        </w:rPr>
        <w:drawing>
          <wp:anchor distT="0" distB="0" distL="114300" distR="114300" simplePos="0" relativeHeight="251668480" behindDoc="0" locked="0" layoutInCell="1" allowOverlap="1" wp14:anchorId="5CC43296" wp14:editId="6DD598EE">
            <wp:simplePos x="0" y="0"/>
            <wp:positionH relativeFrom="margin">
              <wp:posOffset>5569585</wp:posOffset>
            </wp:positionH>
            <wp:positionV relativeFrom="margin">
              <wp:posOffset>1990725</wp:posOffset>
            </wp:positionV>
            <wp:extent cx="1456055" cy="2051685"/>
            <wp:effectExtent l="0" t="0" r="0" b="5715"/>
            <wp:wrapSquare wrapText="bothSides"/>
            <wp:docPr id="11" name="Image 11" descr="Dieu nous confie le m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u nous confie le mon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6055"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7077">
        <w:rPr>
          <w:rFonts w:ascii="Trebuchet MS" w:hAnsi="Trebuchet MS"/>
        </w:rPr>
        <w:t xml:space="preserve">Il est à l’origine de toute vie et agit encore aujourd’hui. En faisant l’homme à son image, il lui donne la possibilité de continuer la création en alliance avec lui. Cette alliance s’accomplit totalement en son fils Jésus-Christ. Greffés sur le Christ, les chrétiens reçoivent la force d’agir. </w:t>
      </w:r>
    </w:p>
    <w:p w:rsidR="00CA0C5A" w:rsidRPr="00216D93" w:rsidRDefault="00CA0C5A" w:rsidP="00CA0C5A">
      <w:pPr>
        <w:spacing w:after="0" w:line="240" w:lineRule="auto"/>
        <w:contextualSpacing/>
        <w:jc w:val="both"/>
        <w:rPr>
          <w:rFonts w:ascii="Trebuchet MS" w:hAnsi="Trebuchet MS"/>
          <w:b/>
        </w:rPr>
      </w:pPr>
      <w:r w:rsidRPr="00216D93">
        <w:rPr>
          <w:rFonts w:ascii="Trebuchet MS" w:hAnsi="Trebuchet MS"/>
          <w:b/>
        </w:rPr>
        <w:t>Étapes du module</w:t>
      </w:r>
    </w:p>
    <w:p w:rsidR="001748FA" w:rsidRDefault="001748FA" w:rsidP="001748FA">
      <w:pPr>
        <w:pStyle w:val="Paragraphedeliste"/>
        <w:numPr>
          <w:ilvl w:val="0"/>
          <w:numId w:val="35"/>
        </w:numPr>
        <w:spacing w:after="0" w:line="240" w:lineRule="auto"/>
        <w:jc w:val="both"/>
        <w:rPr>
          <w:rFonts w:ascii="Trebuchet MS" w:hAnsi="Trebuchet MS"/>
        </w:rPr>
      </w:pPr>
      <w:r>
        <w:rPr>
          <w:rFonts w:ascii="Trebuchet MS" w:hAnsi="Trebuchet MS"/>
        </w:rPr>
        <w:t>Porte d’entrée : salade de fruits</w:t>
      </w:r>
      <w:r w:rsidR="00F77B6C" w:rsidRPr="00F77B6C">
        <w:rPr>
          <w:noProof/>
        </w:rPr>
        <w:t xml:space="preserve"> </w:t>
      </w:r>
    </w:p>
    <w:p w:rsidR="001748FA" w:rsidRPr="001748FA" w:rsidRDefault="001748FA" w:rsidP="001748FA">
      <w:pPr>
        <w:pStyle w:val="Paragraphedeliste"/>
        <w:numPr>
          <w:ilvl w:val="0"/>
          <w:numId w:val="35"/>
        </w:numPr>
        <w:spacing w:after="0" w:line="240" w:lineRule="auto"/>
        <w:jc w:val="both"/>
        <w:rPr>
          <w:rFonts w:ascii="Trebuchet MS" w:hAnsi="Trebuchet MS"/>
          <w:b/>
        </w:rPr>
      </w:pPr>
      <w:r w:rsidRPr="001748FA">
        <w:rPr>
          <w:rFonts w:ascii="Trebuchet MS" w:hAnsi="Trebuchet MS"/>
        </w:rPr>
        <w:t xml:space="preserve">Liturgie : </w:t>
      </w:r>
      <w:r>
        <w:rPr>
          <w:rFonts w:ascii="Trebuchet MS" w:hAnsi="Trebuchet MS"/>
        </w:rPr>
        <w:t>la bénédiction du repas</w:t>
      </w:r>
    </w:p>
    <w:p w:rsidR="001748FA" w:rsidRPr="001748FA" w:rsidRDefault="001748FA" w:rsidP="001748FA">
      <w:pPr>
        <w:pStyle w:val="Paragraphedeliste"/>
        <w:numPr>
          <w:ilvl w:val="0"/>
          <w:numId w:val="35"/>
        </w:numPr>
        <w:spacing w:after="0" w:line="240" w:lineRule="auto"/>
        <w:jc w:val="both"/>
        <w:rPr>
          <w:rFonts w:ascii="Trebuchet MS" w:hAnsi="Trebuchet MS"/>
          <w:b/>
        </w:rPr>
      </w:pPr>
      <w:r w:rsidRPr="001748FA">
        <w:rPr>
          <w:rFonts w:ascii="Trebuchet MS" w:hAnsi="Trebuchet MS"/>
        </w:rPr>
        <w:t xml:space="preserve">Bible : </w:t>
      </w:r>
      <w:r>
        <w:rPr>
          <w:rFonts w:ascii="Trebuchet MS" w:hAnsi="Trebuchet MS"/>
        </w:rPr>
        <w:t>Dieu créateur, Jésus répond au désir de Dieu</w:t>
      </w:r>
    </w:p>
    <w:p w:rsidR="001748FA" w:rsidRPr="004D6CB3" w:rsidRDefault="001748FA" w:rsidP="001748FA">
      <w:pPr>
        <w:pStyle w:val="Paragraphedeliste"/>
        <w:numPr>
          <w:ilvl w:val="0"/>
          <w:numId w:val="35"/>
        </w:numPr>
        <w:spacing w:after="0" w:line="240" w:lineRule="auto"/>
        <w:jc w:val="both"/>
        <w:rPr>
          <w:rFonts w:ascii="Trebuchet MS" w:hAnsi="Trebuchet MS"/>
        </w:rPr>
      </w:pPr>
      <w:r>
        <w:rPr>
          <w:rFonts w:ascii="Trebuchet MS" w:hAnsi="Trebuchet MS"/>
        </w:rPr>
        <w:t>Tradition Vivante : association active dans le domaine de la solidarité</w:t>
      </w:r>
      <w:r w:rsidRPr="008074F7">
        <w:rPr>
          <w:noProof/>
        </w:rPr>
        <w:t xml:space="preserve"> </w:t>
      </w:r>
    </w:p>
    <w:p w:rsidR="00CA0C5A" w:rsidRPr="001748FA" w:rsidRDefault="00CA0C5A" w:rsidP="001748FA">
      <w:pPr>
        <w:spacing w:after="0" w:line="240" w:lineRule="auto"/>
        <w:jc w:val="both"/>
        <w:rPr>
          <w:rFonts w:ascii="Trebuchet MS" w:hAnsi="Trebuchet MS"/>
          <w:b/>
        </w:rPr>
      </w:pPr>
      <w:r w:rsidRPr="001748FA">
        <w:rPr>
          <w:rFonts w:ascii="Trebuchet MS" w:hAnsi="Trebuchet MS"/>
          <w:b/>
        </w:rPr>
        <w:t>Contenus pédagogiques complémentaires</w:t>
      </w:r>
    </w:p>
    <w:p w:rsidR="00CA0C5A" w:rsidRPr="00145080" w:rsidRDefault="001748FA" w:rsidP="00CA0C5A">
      <w:pPr>
        <w:spacing w:after="0" w:line="240" w:lineRule="auto"/>
        <w:contextualSpacing/>
        <w:jc w:val="both"/>
        <w:rPr>
          <w:rFonts w:ascii="Trebuchet MS" w:hAnsi="Trebuchet MS"/>
        </w:rPr>
      </w:pPr>
      <w:r>
        <w:rPr>
          <w:rFonts w:ascii="Trebuchet MS" w:hAnsi="Trebuchet MS"/>
        </w:rPr>
        <w:t>Salade de fruits, fresque de la création</w:t>
      </w:r>
      <w:r w:rsidR="00CA0C5A">
        <w:rPr>
          <w:rFonts w:ascii="Trebuchet MS" w:hAnsi="Trebuchet MS"/>
        </w:rPr>
        <w:t xml:space="preserve">  </w:t>
      </w:r>
    </w:p>
    <w:p w:rsidR="001748FA" w:rsidRPr="00365279" w:rsidRDefault="001748FA" w:rsidP="001748FA">
      <w:pPr>
        <w:spacing w:after="0" w:line="240" w:lineRule="auto"/>
        <w:contextualSpacing/>
        <w:jc w:val="both"/>
        <w:rPr>
          <w:rFonts w:ascii="Trebuchet MS" w:hAnsi="Trebuchet MS"/>
          <w:b/>
        </w:rPr>
      </w:pPr>
      <w:r w:rsidRPr="00365279">
        <w:rPr>
          <w:rFonts w:ascii="Trebuchet MS" w:hAnsi="Trebuchet MS"/>
          <w:b/>
        </w:rPr>
        <w:t>Sacrement</w:t>
      </w:r>
      <w:r>
        <w:rPr>
          <w:rFonts w:ascii="Trebuchet MS" w:hAnsi="Trebuchet MS"/>
          <w:b/>
        </w:rPr>
        <w:t xml:space="preserve"> abordé</w:t>
      </w:r>
    </w:p>
    <w:p w:rsidR="001748FA" w:rsidRPr="008204CC" w:rsidRDefault="001748FA" w:rsidP="001748FA">
      <w:pPr>
        <w:spacing w:after="0" w:line="240" w:lineRule="auto"/>
        <w:contextualSpacing/>
        <w:jc w:val="both"/>
        <w:rPr>
          <w:rFonts w:ascii="Trebuchet MS" w:hAnsi="Trebuchet MS"/>
          <w:szCs w:val="24"/>
        </w:rPr>
      </w:pPr>
      <w:r>
        <w:rPr>
          <w:rFonts w:ascii="Trebuchet MS" w:hAnsi="Trebuchet MS"/>
          <w:szCs w:val="24"/>
        </w:rPr>
        <w:t>(</w:t>
      </w:r>
      <w:proofErr w:type="gramStart"/>
      <w:r>
        <w:rPr>
          <w:rFonts w:ascii="Trebuchet MS" w:hAnsi="Trebuchet MS"/>
          <w:szCs w:val="24"/>
        </w:rPr>
        <w:t>lien</w:t>
      </w:r>
      <w:proofErr w:type="gramEnd"/>
      <w:r>
        <w:rPr>
          <w:rFonts w:ascii="Trebuchet MS" w:hAnsi="Trebuchet MS"/>
          <w:szCs w:val="24"/>
        </w:rPr>
        <w:t xml:space="preserve"> possible avec l’eucharistie)</w:t>
      </w:r>
    </w:p>
    <w:p w:rsidR="00CA0C5A" w:rsidRPr="00216D93" w:rsidRDefault="00CA0C5A" w:rsidP="00CA0C5A">
      <w:pPr>
        <w:spacing w:after="0" w:line="240" w:lineRule="auto"/>
        <w:contextualSpacing/>
        <w:jc w:val="both"/>
        <w:rPr>
          <w:rFonts w:ascii="Trebuchet MS" w:hAnsi="Trebuchet MS"/>
          <w:b/>
        </w:rPr>
      </w:pPr>
      <w:r w:rsidRPr="00216D93">
        <w:rPr>
          <w:rFonts w:ascii="Trebuchet MS" w:hAnsi="Trebuchet MS"/>
          <w:b/>
        </w:rPr>
        <w:t>Passages bibliques présents dans le module</w:t>
      </w:r>
    </w:p>
    <w:p w:rsidR="00CA0C5A" w:rsidRPr="00216D93" w:rsidRDefault="00CA0C5A" w:rsidP="00CA0C5A">
      <w:pPr>
        <w:spacing w:after="0" w:line="240" w:lineRule="auto"/>
        <w:contextualSpacing/>
        <w:jc w:val="both"/>
        <w:rPr>
          <w:rFonts w:ascii="Trebuchet MS" w:hAnsi="Trebuchet MS"/>
        </w:rPr>
      </w:pPr>
      <w:r w:rsidRPr="00216D93">
        <w:rPr>
          <w:rFonts w:ascii="Trebuchet MS" w:hAnsi="Trebuchet MS"/>
        </w:rPr>
        <w:t xml:space="preserve">Genèse </w:t>
      </w:r>
      <w:r w:rsidR="00347169">
        <w:rPr>
          <w:rFonts w:ascii="Trebuchet MS" w:hAnsi="Trebuchet MS"/>
        </w:rPr>
        <w:t>1</w:t>
      </w:r>
      <w:r w:rsidRPr="00216D93">
        <w:rPr>
          <w:rFonts w:ascii="Trebuchet MS" w:hAnsi="Trebuchet MS"/>
        </w:rPr>
        <w:t xml:space="preserve"> : </w:t>
      </w:r>
      <w:r w:rsidR="001748FA">
        <w:rPr>
          <w:rFonts w:ascii="Trebuchet MS" w:hAnsi="Trebuchet MS"/>
        </w:rPr>
        <w:t>La Création</w:t>
      </w:r>
    </w:p>
    <w:p w:rsidR="00CA0C5A" w:rsidRPr="00216D93" w:rsidRDefault="00347169" w:rsidP="00CA0C5A">
      <w:pPr>
        <w:spacing w:after="0" w:line="240" w:lineRule="auto"/>
        <w:contextualSpacing/>
        <w:jc w:val="both"/>
        <w:rPr>
          <w:rFonts w:ascii="Trebuchet MS" w:hAnsi="Trebuchet MS"/>
        </w:rPr>
      </w:pPr>
      <w:r>
        <w:rPr>
          <w:rFonts w:ascii="Trebuchet MS" w:hAnsi="Trebuchet MS"/>
        </w:rPr>
        <w:t>Ma</w:t>
      </w:r>
      <w:r w:rsidR="001748FA">
        <w:rPr>
          <w:rFonts w:ascii="Trebuchet MS" w:hAnsi="Trebuchet MS"/>
        </w:rPr>
        <w:t>rc 6</w:t>
      </w:r>
      <w:r w:rsidR="00CA0C5A" w:rsidRPr="00216D93">
        <w:rPr>
          <w:rFonts w:ascii="Trebuchet MS" w:hAnsi="Trebuchet MS"/>
        </w:rPr>
        <w:t>,</w:t>
      </w:r>
      <w:r w:rsidR="001748FA">
        <w:rPr>
          <w:rFonts w:ascii="Trebuchet MS" w:hAnsi="Trebuchet MS"/>
        </w:rPr>
        <w:t>30-</w:t>
      </w:r>
      <w:r>
        <w:rPr>
          <w:rFonts w:ascii="Trebuchet MS" w:hAnsi="Trebuchet MS"/>
        </w:rPr>
        <w:t>44</w:t>
      </w:r>
      <w:r w:rsidR="00CA0C5A" w:rsidRPr="00216D93">
        <w:rPr>
          <w:rFonts w:ascii="Trebuchet MS" w:hAnsi="Trebuchet MS"/>
        </w:rPr>
        <w:t xml:space="preserve"> : </w:t>
      </w:r>
      <w:r w:rsidR="001748FA">
        <w:rPr>
          <w:rFonts w:ascii="Trebuchet MS" w:hAnsi="Trebuchet MS"/>
        </w:rPr>
        <w:t>Le partage des pains et des poissons</w:t>
      </w:r>
    </w:p>
    <w:p w:rsidR="004A5022" w:rsidRPr="00CA0C5A" w:rsidRDefault="004A5022" w:rsidP="00CA0C5A">
      <w:pPr>
        <w:spacing w:after="0" w:line="240" w:lineRule="auto"/>
        <w:jc w:val="both"/>
        <w:rPr>
          <w:rFonts w:ascii="Trebuchet MS" w:hAnsi="Trebuchet MS"/>
        </w:rPr>
      </w:pPr>
    </w:p>
    <w:p w:rsidR="00DF5B63" w:rsidRDefault="00DF5B63" w:rsidP="002A607F">
      <w:pPr>
        <w:spacing w:after="0" w:line="240" w:lineRule="auto"/>
        <w:contextualSpacing/>
        <w:jc w:val="both"/>
        <w:rPr>
          <w:rFonts w:ascii="Trebuchet MS" w:hAnsi="Trebuchet MS"/>
          <w:b/>
          <w:sz w:val="24"/>
          <w:szCs w:val="24"/>
        </w:rPr>
      </w:pPr>
    </w:p>
    <w:p w:rsidR="00F77B6C" w:rsidRPr="00D50953" w:rsidRDefault="00F77B6C" w:rsidP="00F77B6C">
      <w:pPr>
        <w:spacing w:after="0" w:line="240" w:lineRule="auto"/>
        <w:contextualSpacing/>
        <w:jc w:val="center"/>
        <w:rPr>
          <w:rFonts w:ascii="Trebuchet MS" w:hAnsi="Trebuchet MS"/>
          <w:b/>
          <w:color w:val="FF0000"/>
          <w:sz w:val="28"/>
        </w:rPr>
      </w:pPr>
      <w:r w:rsidRPr="00D50953">
        <w:rPr>
          <w:rFonts w:ascii="Trebuchet MS" w:hAnsi="Trebuchet MS"/>
          <w:b/>
          <w:color w:val="FF0000"/>
          <w:sz w:val="28"/>
        </w:rPr>
        <w:t>OU</w:t>
      </w:r>
    </w:p>
    <w:p w:rsidR="005905F8" w:rsidRPr="00A46FC8" w:rsidRDefault="005905F8" w:rsidP="00A46FC8">
      <w:pPr>
        <w:spacing w:after="0"/>
        <w:jc w:val="both"/>
        <w:rPr>
          <w:rFonts w:ascii="Trebuchet MS" w:hAnsi="Trebuchet MS"/>
        </w:rPr>
      </w:pPr>
    </w:p>
    <w:p w:rsidR="005905F8" w:rsidRPr="00A46FC8" w:rsidRDefault="005905F8" w:rsidP="00A46FC8">
      <w:pPr>
        <w:spacing w:after="0"/>
        <w:jc w:val="both"/>
        <w:rPr>
          <w:rFonts w:ascii="Trebuchet MS" w:hAnsi="Trebuchet MS"/>
        </w:rPr>
      </w:pPr>
    </w:p>
    <w:p w:rsidR="00CA0C5A" w:rsidRDefault="00F83A72" w:rsidP="00F77B6C">
      <w:pPr>
        <w:spacing w:after="0"/>
        <w:jc w:val="right"/>
        <w:rPr>
          <w:rFonts w:ascii="Trebuchet MS" w:hAnsi="Trebuchet MS"/>
        </w:rPr>
      </w:pPr>
      <w:r>
        <w:rPr>
          <w:rFonts w:ascii="Trebuchet MS" w:hAnsi="Trebuchet MS"/>
          <w:b/>
          <w:sz w:val="36"/>
          <w:szCs w:val="36"/>
        </w:rPr>
        <w:t>Traverser la mort</w:t>
      </w:r>
    </w:p>
    <w:p w:rsidR="00CA0C5A" w:rsidRPr="00873B96" w:rsidRDefault="00F77B6C" w:rsidP="00F77B6C">
      <w:pPr>
        <w:spacing w:after="0"/>
        <w:jc w:val="right"/>
        <w:rPr>
          <w:rFonts w:ascii="Trebuchet MS" w:hAnsi="Trebuchet MS"/>
          <w:b/>
          <w:sz w:val="40"/>
          <w:szCs w:val="36"/>
        </w:rPr>
      </w:pPr>
      <w:r>
        <w:rPr>
          <w:rFonts w:ascii="Trebuchet MS" w:hAnsi="Trebuchet MS"/>
          <w:i/>
          <w:sz w:val="24"/>
        </w:rPr>
        <w:t xml:space="preserve">11 </w:t>
      </w:r>
      <w:r w:rsidR="00F83A72">
        <w:rPr>
          <w:rFonts w:ascii="Trebuchet MS" w:hAnsi="Trebuchet MS"/>
          <w:i/>
          <w:sz w:val="24"/>
        </w:rPr>
        <w:t xml:space="preserve">Bleu </w:t>
      </w:r>
      <w:r>
        <w:rPr>
          <w:rFonts w:ascii="Trebuchet MS" w:hAnsi="Trebuchet MS"/>
          <w:i/>
          <w:sz w:val="24"/>
        </w:rPr>
        <w:t>– Dieu, qui a ressuscité Jésus, nous ressuscitera</w:t>
      </w:r>
    </w:p>
    <w:p w:rsidR="00CA0C5A" w:rsidRPr="00873B96" w:rsidRDefault="00CA0C5A" w:rsidP="00F77B6C">
      <w:pPr>
        <w:spacing w:after="0" w:line="240" w:lineRule="auto"/>
        <w:contextualSpacing/>
        <w:jc w:val="right"/>
        <w:rPr>
          <w:rFonts w:ascii="Trebuchet MS" w:hAnsi="Trebuchet MS"/>
          <w:b/>
          <w:szCs w:val="24"/>
        </w:rPr>
      </w:pPr>
      <w:r w:rsidRPr="00873B96">
        <w:rPr>
          <w:rFonts w:ascii="Trebuchet MS" w:hAnsi="Trebuchet MS"/>
          <w:b/>
          <w:szCs w:val="24"/>
        </w:rPr>
        <w:t>Visée du module</w:t>
      </w:r>
    </w:p>
    <w:p w:rsidR="00F77B6C" w:rsidRDefault="005D3F15" w:rsidP="00F77B6C">
      <w:pPr>
        <w:spacing w:after="0" w:line="240" w:lineRule="auto"/>
        <w:contextualSpacing/>
        <w:jc w:val="right"/>
        <w:rPr>
          <w:rFonts w:ascii="Trebuchet MS" w:hAnsi="Trebuchet MS"/>
          <w:szCs w:val="24"/>
        </w:rPr>
      </w:pPr>
      <w:r>
        <w:rPr>
          <w:rFonts w:ascii="Trebuchet MS" w:hAnsi="Trebuchet MS"/>
          <w:szCs w:val="24"/>
        </w:rPr>
        <w:t>L</w:t>
      </w:r>
      <w:r w:rsidR="008A4150">
        <w:rPr>
          <w:rFonts w:ascii="Trebuchet MS" w:hAnsi="Trebuchet MS"/>
          <w:szCs w:val="24"/>
        </w:rPr>
        <w:t xml:space="preserve">e projet </w:t>
      </w:r>
      <w:r>
        <w:rPr>
          <w:rFonts w:ascii="Trebuchet MS" w:hAnsi="Trebuchet MS"/>
          <w:szCs w:val="24"/>
        </w:rPr>
        <w:t xml:space="preserve">de Dieu </w:t>
      </w:r>
      <w:r w:rsidR="008A4150">
        <w:rPr>
          <w:rFonts w:ascii="Trebuchet MS" w:hAnsi="Trebuchet MS"/>
          <w:szCs w:val="24"/>
        </w:rPr>
        <w:t xml:space="preserve">est que nous vivions pour toujours avec Lui. </w:t>
      </w:r>
    </w:p>
    <w:p w:rsidR="00A25A81" w:rsidRDefault="00A25A81" w:rsidP="00F77B6C">
      <w:pPr>
        <w:spacing w:after="0" w:line="240" w:lineRule="auto"/>
        <w:contextualSpacing/>
        <w:jc w:val="right"/>
        <w:rPr>
          <w:rFonts w:ascii="Trebuchet MS" w:hAnsi="Trebuchet MS"/>
          <w:szCs w:val="24"/>
        </w:rPr>
      </w:pPr>
      <w:r>
        <w:rPr>
          <w:noProof/>
        </w:rPr>
        <w:drawing>
          <wp:anchor distT="0" distB="0" distL="114300" distR="114300" simplePos="0" relativeHeight="251669504" behindDoc="0" locked="0" layoutInCell="1" allowOverlap="1" wp14:anchorId="5EA5A051" wp14:editId="13043F36">
            <wp:simplePos x="0" y="0"/>
            <wp:positionH relativeFrom="margin">
              <wp:posOffset>-381000</wp:posOffset>
            </wp:positionH>
            <wp:positionV relativeFrom="margin">
              <wp:posOffset>6367780</wp:posOffset>
            </wp:positionV>
            <wp:extent cx="1456055" cy="2051685"/>
            <wp:effectExtent l="0" t="0" r="0" b="5715"/>
            <wp:wrapSquare wrapText="bothSides"/>
            <wp:docPr id="12" name="Image 12" descr="Traverser la m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verser la mo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6055"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4150">
        <w:rPr>
          <w:rFonts w:ascii="Trebuchet MS" w:hAnsi="Trebuchet MS"/>
          <w:szCs w:val="24"/>
        </w:rPr>
        <w:t>Pour cela, il nous a donné son Fils Jésus. Par sa vie terrestre, sa mort et sa résurrection, Jésus nous ouvre le chemin de la vie éternelle : Il nous sauve de la mort et du péché. Pour les chrétiens, cette espérance marque le présent et les invite à vivre dans la confiance totale. Dieu nous appelle à la vie bienheureuse, nous sommes invités à voir Dieu face à face pour l’éternité.</w:t>
      </w:r>
    </w:p>
    <w:p w:rsidR="00CA0C5A" w:rsidRDefault="00A25A81" w:rsidP="00F77B6C">
      <w:pPr>
        <w:spacing w:after="0" w:line="240" w:lineRule="auto"/>
        <w:contextualSpacing/>
        <w:jc w:val="right"/>
        <w:rPr>
          <w:rFonts w:ascii="Trebuchet MS" w:hAnsi="Trebuchet MS"/>
          <w:szCs w:val="24"/>
        </w:rPr>
      </w:pPr>
      <w:r>
        <w:rPr>
          <w:rFonts w:ascii="Trebuchet MS" w:hAnsi="Trebuchet MS"/>
          <w:szCs w:val="24"/>
        </w:rPr>
        <w:t>Module pour la Toussaint.</w:t>
      </w:r>
      <w:r w:rsidR="00CA0C5A">
        <w:rPr>
          <w:rFonts w:ascii="Trebuchet MS" w:hAnsi="Trebuchet MS"/>
          <w:szCs w:val="24"/>
        </w:rPr>
        <w:t xml:space="preserve"> </w:t>
      </w:r>
    </w:p>
    <w:p w:rsidR="00CA0C5A" w:rsidRPr="00873B96" w:rsidRDefault="00CA0C5A" w:rsidP="00F77B6C">
      <w:pPr>
        <w:spacing w:after="0" w:line="240" w:lineRule="auto"/>
        <w:contextualSpacing/>
        <w:jc w:val="right"/>
        <w:rPr>
          <w:rFonts w:ascii="Trebuchet MS" w:hAnsi="Trebuchet MS"/>
          <w:b/>
          <w:szCs w:val="24"/>
        </w:rPr>
      </w:pPr>
      <w:r w:rsidRPr="00873B96">
        <w:rPr>
          <w:rFonts w:ascii="Trebuchet MS" w:hAnsi="Trebuchet MS"/>
          <w:b/>
          <w:szCs w:val="24"/>
        </w:rPr>
        <w:t>Étapes du module</w:t>
      </w:r>
      <w:r w:rsidRPr="00873B96">
        <w:rPr>
          <w:noProof/>
        </w:rPr>
        <w:t xml:space="preserve"> </w:t>
      </w:r>
    </w:p>
    <w:p w:rsidR="00C31A1D" w:rsidRDefault="00C31A1D" w:rsidP="00F77B6C">
      <w:pPr>
        <w:pStyle w:val="Paragraphedeliste"/>
        <w:numPr>
          <w:ilvl w:val="0"/>
          <w:numId w:val="28"/>
        </w:numPr>
        <w:spacing w:after="0" w:line="240" w:lineRule="auto"/>
        <w:jc w:val="right"/>
        <w:rPr>
          <w:rFonts w:ascii="Trebuchet MS" w:hAnsi="Trebuchet MS"/>
        </w:rPr>
      </w:pPr>
      <w:r>
        <w:rPr>
          <w:rFonts w:ascii="Trebuchet MS" w:hAnsi="Trebuchet MS"/>
        </w:rPr>
        <w:t xml:space="preserve">Porte d’entrée : </w:t>
      </w:r>
      <w:r w:rsidR="00F77B6C">
        <w:rPr>
          <w:rFonts w:ascii="Trebuchet MS" w:hAnsi="Trebuchet MS"/>
        </w:rPr>
        <w:t>le conte du petit grain de blé</w:t>
      </w:r>
      <w:r w:rsidR="00F77B6C">
        <w:rPr>
          <w:rFonts w:ascii="Trebuchet MS" w:hAnsi="Trebuchet MS"/>
        </w:rPr>
        <w:tab/>
      </w:r>
      <w:r w:rsidR="00F77B6C">
        <w:rPr>
          <w:rFonts w:ascii="Trebuchet MS" w:hAnsi="Trebuchet MS"/>
        </w:rPr>
        <w:tab/>
      </w:r>
      <w:r w:rsidR="00F77B6C">
        <w:rPr>
          <w:rFonts w:ascii="Trebuchet MS" w:hAnsi="Trebuchet MS"/>
        </w:rPr>
        <w:tab/>
      </w:r>
      <w:r w:rsidR="00F77B6C">
        <w:rPr>
          <w:rFonts w:ascii="Trebuchet MS" w:hAnsi="Trebuchet MS"/>
        </w:rPr>
        <w:tab/>
      </w:r>
    </w:p>
    <w:p w:rsidR="00C31A1D" w:rsidRPr="004D6CB3" w:rsidRDefault="00C31A1D" w:rsidP="00F77B6C">
      <w:pPr>
        <w:pStyle w:val="Paragraphedeliste"/>
        <w:numPr>
          <w:ilvl w:val="0"/>
          <w:numId w:val="28"/>
        </w:numPr>
        <w:spacing w:after="0" w:line="240" w:lineRule="auto"/>
        <w:jc w:val="right"/>
        <w:rPr>
          <w:rFonts w:ascii="Trebuchet MS" w:hAnsi="Trebuchet MS"/>
        </w:rPr>
      </w:pPr>
      <w:r>
        <w:rPr>
          <w:rFonts w:ascii="Trebuchet MS" w:hAnsi="Trebuchet MS"/>
        </w:rPr>
        <w:t xml:space="preserve">Bible : </w:t>
      </w:r>
      <w:r w:rsidR="00DE33DA">
        <w:rPr>
          <w:rFonts w:ascii="Trebuchet MS" w:hAnsi="Trebuchet MS"/>
        </w:rPr>
        <w:t>moments de la vie de Jésus et, plus particulièrement, la Passion</w:t>
      </w:r>
      <w:r w:rsidR="00F77B6C">
        <w:rPr>
          <w:rFonts w:ascii="Trebuchet MS" w:hAnsi="Trebuchet MS"/>
        </w:rPr>
        <w:tab/>
      </w:r>
    </w:p>
    <w:p w:rsidR="00C31A1D" w:rsidRDefault="00DE33DA" w:rsidP="00F77B6C">
      <w:pPr>
        <w:pStyle w:val="Paragraphedeliste"/>
        <w:numPr>
          <w:ilvl w:val="0"/>
          <w:numId w:val="28"/>
        </w:numPr>
        <w:spacing w:after="0" w:line="240" w:lineRule="auto"/>
        <w:jc w:val="right"/>
        <w:rPr>
          <w:rFonts w:ascii="Trebuchet MS" w:hAnsi="Trebuchet MS"/>
        </w:rPr>
      </w:pPr>
      <w:r>
        <w:rPr>
          <w:rFonts w:ascii="Trebuchet MS" w:hAnsi="Trebuchet MS"/>
        </w:rPr>
        <w:t>Tradition Vivante : un artiste engagé</w:t>
      </w:r>
      <w:r w:rsidR="00F77B6C">
        <w:rPr>
          <w:rFonts w:ascii="Trebuchet MS" w:hAnsi="Trebuchet MS"/>
        </w:rPr>
        <w:tab/>
      </w:r>
      <w:r w:rsidR="00F77B6C">
        <w:rPr>
          <w:rFonts w:ascii="Trebuchet MS" w:hAnsi="Trebuchet MS"/>
        </w:rPr>
        <w:tab/>
      </w:r>
      <w:r w:rsidR="00F77B6C">
        <w:rPr>
          <w:rFonts w:ascii="Trebuchet MS" w:hAnsi="Trebuchet MS"/>
        </w:rPr>
        <w:tab/>
      </w:r>
      <w:r w:rsidR="00F77B6C">
        <w:rPr>
          <w:rFonts w:ascii="Trebuchet MS" w:hAnsi="Trebuchet MS"/>
        </w:rPr>
        <w:tab/>
      </w:r>
      <w:r w:rsidR="00F77B6C">
        <w:rPr>
          <w:rFonts w:ascii="Trebuchet MS" w:hAnsi="Trebuchet MS"/>
        </w:rPr>
        <w:tab/>
      </w:r>
    </w:p>
    <w:p w:rsidR="00CA0C5A" w:rsidRDefault="00C31A1D" w:rsidP="00F77B6C">
      <w:pPr>
        <w:pStyle w:val="Paragraphedeliste"/>
        <w:numPr>
          <w:ilvl w:val="0"/>
          <w:numId w:val="28"/>
        </w:numPr>
        <w:spacing w:after="0" w:line="240" w:lineRule="auto"/>
        <w:jc w:val="right"/>
        <w:rPr>
          <w:rFonts w:ascii="Trebuchet MS" w:hAnsi="Trebuchet MS"/>
          <w:szCs w:val="24"/>
        </w:rPr>
      </w:pPr>
      <w:r w:rsidRPr="004F5C86">
        <w:rPr>
          <w:rFonts w:ascii="Trebuchet MS" w:hAnsi="Trebuchet MS"/>
        </w:rPr>
        <w:t>Liturgie :</w:t>
      </w:r>
      <w:r w:rsidR="00DE33DA">
        <w:rPr>
          <w:rFonts w:ascii="Trebuchet MS" w:hAnsi="Trebuchet MS"/>
        </w:rPr>
        <w:t xml:space="preserve"> la litanie des Saints</w:t>
      </w:r>
      <w:r w:rsidR="00F77B6C">
        <w:rPr>
          <w:rFonts w:ascii="Trebuchet MS" w:hAnsi="Trebuchet MS"/>
        </w:rPr>
        <w:tab/>
      </w:r>
      <w:r w:rsidR="00F77B6C">
        <w:rPr>
          <w:rFonts w:ascii="Trebuchet MS" w:hAnsi="Trebuchet MS"/>
        </w:rPr>
        <w:tab/>
      </w:r>
      <w:r w:rsidR="00F77B6C">
        <w:rPr>
          <w:rFonts w:ascii="Trebuchet MS" w:hAnsi="Trebuchet MS"/>
        </w:rPr>
        <w:tab/>
      </w:r>
      <w:r w:rsidR="00F77B6C">
        <w:rPr>
          <w:rFonts w:ascii="Trebuchet MS" w:hAnsi="Trebuchet MS"/>
        </w:rPr>
        <w:tab/>
      </w:r>
      <w:r w:rsidR="00F77B6C">
        <w:rPr>
          <w:rFonts w:ascii="Trebuchet MS" w:hAnsi="Trebuchet MS"/>
        </w:rPr>
        <w:tab/>
      </w:r>
      <w:r w:rsidR="00F77B6C">
        <w:rPr>
          <w:rFonts w:ascii="Trebuchet MS" w:hAnsi="Trebuchet MS"/>
        </w:rPr>
        <w:tab/>
      </w:r>
    </w:p>
    <w:p w:rsidR="008A4150" w:rsidRPr="008A4150" w:rsidRDefault="008A4150" w:rsidP="00F77B6C">
      <w:pPr>
        <w:pStyle w:val="Paragraphedeliste"/>
        <w:numPr>
          <w:ilvl w:val="0"/>
          <w:numId w:val="28"/>
        </w:numPr>
        <w:spacing w:after="0" w:line="240" w:lineRule="auto"/>
        <w:jc w:val="right"/>
        <w:rPr>
          <w:rFonts w:ascii="Trebuchet MS" w:hAnsi="Trebuchet MS"/>
          <w:i/>
          <w:szCs w:val="24"/>
        </w:rPr>
      </w:pPr>
      <w:r>
        <w:rPr>
          <w:rFonts w:ascii="Trebuchet MS" w:hAnsi="Trebuchet MS"/>
        </w:rPr>
        <w:t>Etape supplémentaire (facultative) : proposition de rencontre avec les</w:t>
      </w:r>
      <w:r w:rsidR="00F77B6C">
        <w:rPr>
          <w:rFonts w:ascii="Trebuchet MS" w:hAnsi="Trebuchet MS"/>
        </w:rPr>
        <w:tab/>
      </w:r>
      <w:r>
        <w:rPr>
          <w:rFonts w:ascii="Trebuchet MS" w:hAnsi="Trebuchet MS"/>
        </w:rPr>
        <w:t xml:space="preserve"> parents autour d’une enluminure de l’Apocalypse (Toussaint)</w:t>
      </w:r>
      <w:r w:rsidRPr="00FB0950">
        <w:rPr>
          <w:rFonts w:ascii="Trebuchet MS" w:hAnsi="Trebuchet MS"/>
          <w:i/>
        </w:rPr>
        <w:t xml:space="preserve"> </w:t>
      </w:r>
    </w:p>
    <w:p w:rsidR="00CA0C5A" w:rsidRPr="00873B96" w:rsidRDefault="00CA0C5A" w:rsidP="00F77B6C">
      <w:pPr>
        <w:spacing w:after="0" w:line="240" w:lineRule="auto"/>
        <w:contextualSpacing/>
        <w:jc w:val="right"/>
        <w:rPr>
          <w:rFonts w:ascii="Trebuchet MS" w:hAnsi="Trebuchet MS"/>
          <w:b/>
          <w:szCs w:val="24"/>
        </w:rPr>
      </w:pPr>
      <w:r w:rsidRPr="00873B96">
        <w:rPr>
          <w:rFonts w:ascii="Trebuchet MS" w:hAnsi="Trebuchet MS"/>
          <w:b/>
          <w:szCs w:val="24"/>
        </w:rPr>
        <w:t>Contenus pédagogiques complémentaires</w:t>
      </w:r>
    </w:p>
    <w:p w:rsidR="00F77B6C" w:rsidRDefault="00DE33DA" w:rsidP="00F77B6C">
      <w:pPr>
        <w:spacing w:after="0" w:line="240" w:lineRule="auto"/>
        <w:contextualSpacing/>
        <w:jc w:val="right"/>
        <w:rPr>
          <w:rFonts w:ascii="Trebuchet MS" w:hAnsi="Trebuchet MS"/>
        </w:rPr>
      </w:pPr>
      <w:r>
        <w:rPr>
          <w:rFonts w:ascii="Trebuchet MS" w:hAnsi="Trebuchet MS"/>
        </w:rPr>
        <w:t xml:space="preserve">Fabrication d’un mini-livre, tableau de Fra Angelico, triptyque des saints, </w:t>
      </w:r>
    </w:p>
    <w:p w:rsidR="00CA0C5A" w:rsidRDefault="00DE33DA" w:rsidP="00F77B6C">
      <w:pPr>
        <w:spacing w:after="0" w:line="240" w:lineRule="auto"/>
        <w:contextualSpacing/>
        <w:jc w:val="right"/>
        <w:rPr>
          <w:rFonts w:ascii="Trebuchet MS" w:hAnsi="Trebuchet MS"/>
        </w:rPr>
      </w:pPr>
      <w:proofErr w:type="gramStart"/>
      <w:r>
        <w:rPr>
          <w:rFonts w:ascii="Trebuchet MS" w:hAnsi="Trebuchet MS"/>
        </w:rPr>
        <w:t>enluminure</w:t>
      </w:r>
      <w:proofErr w:type="gramEnd"/>
      <w:r>
        <w:rPr>
          <w:rFonts w:ascii="Trebuchet MS" w:hAnsi="Trebuchet MS"/>
        </w:rPr>
        <w:t xml:space="preserve"> du Christ en gloire</w:t>
      </w:r>
      <w:r w:rsidR="00CA0C5A">
        <w:rPr>
          <w:rFonts w:ascii="Trebuchet MS" w:hAnsi="Trebuchet MS"/>
        </w:rPr>
        <w:t xml:space="preserve">  </w:t>
      </w:r>
    </w:p>
    <w:p w:rsidR="00CA0C5A" w:rsidRPr="00873B96" w:rsidRDefault="00CA0C5A" w:rsidP="00F77B6C">
      <w:pPr>
        <w:spacing w:after="0" w:line="240" w:lineRule="auto"/>
        <w:contextualSpacing/>
        <w:jc w:val="right"/>
        <w:rPr>
          <w:rFonts w:ascii="Trebuchet MS" w:hAnsi="Trebuchet MS"/>
          <w:b/>
          <w:szCs w:val="24"/>
        </w:rPr>
      </w:pPr>
      <w:r w:rsidRPr="00873B96">
        <w:rPr>
          <w:rFonts w:ascii="Trebuchet MS" w:hAnsi="Trebuchet MS"/>
          <w:b/>
          <w:szCs w:val="24"/>
        </w:rPr>
        <w:t>Passages bibliques présents dans le module</w:t>
      </w:r>
    </w:p>
    <w:p w:rsidR="00CA0C5A" w:rsidRPr="00873B96" w:rsidRDefault="005F5E7A" w:rsidP="00F77B6C">
      <w:pPr>
        <w:spacing w:after="0" w:line="240" w:lineRule="auto"/>
        <w:contextualSpacing/>
        <w:jc w:val="right"/>
        <w:rPr>
          <w:rFonts w:ascii="Trebuchet MS" w:hAnsi="Trebuchet MS"/>
          <w:szCs w:val="24"/>
        </w:rPr>
      </w:pPr>
      <w:r>
        <w:rPr>
          <w:rFonts w:ascii="Trebuchet MS" w:hAnsi="Trebuchet MS"/>
          <w:szCs w:val="24"/>
        </w:rPr>
        <w:t>Jean 1</w:t>
      </w:r>
      <w:r w:rsidR="00DE33DA">
        <w:rPr>
          <w:rFonts w:ascii="Trebuchet MS" w:hAnsi="Trebuchet MS"/>
          <w:szCs w:val="24"/>
        </w:rPr>
        <w:t>2</w:t>
      </w:r>
      <w:r>
        <w:rPr>
          <w:rFonts w:ascii="Trebuchet MS" w:hAnsi="Trebuchet MS"/>
          <w:szCs w:val="24"/>
        </w:rPr>
        <w:t>,2</w:t>
      </w:r>
      <w:r w:rsidR="00DE33DA">
        <w:rPr>
          <w:rFonts w:ascii="Trebuchet MS" w:hAnsi="Trebuchet MS"/>
          <w:szCs w:val="24"/>
        </w:rPr>
        <w:t>3-24</w:t>
      </w:r>
      <w:r w:rsidR="00CA0C5A" w:rsidRPr="00873B96">
        <w:rPr>
          <w:rFonts w:ascii="Trebuchet MS" w:hAnsi="Trebuchet MS"/>
          <w:szCs w:val="24"/>
        </w:rPr>
        <w:t xml:space="preserve"> : </w:t>
      </w:r>
      <w:r>
        <w:rPr>
          <w:rFonts w:ascii="Trebuchet MS" w:hAnsi="Trebuchet MS"/>
          <w:szCs w:val="24"/>
        </w:rPr>
        <w:t xml:space="preserve">Le </w:t>
      </w:r>
      <w:r w:rsidR="00DE33DA">
        <w:rPr>
          <w:rFonts w:ascii="Trebuchet MS" w:hAnsi="Trebuchet MS"/>
          <w:szCs w:val="24"/>
        </w:rPr>
        <w:t>grain de blé</w:t>
      </w:r>
    </w:p>
    <w:p w:rsidR="00CA0C5A" w:rsidRDefault="00DE33DA" w:rsidP="00F77B6C">
      <w:pPr>
        <w:spacing w:after="0" w:line="240" w:lineRule="auto"/>
        <w:contextualSpacing/>
        <w:jc w:val="right"/>
        <w:rPr>
          <w:rFonts w:ascii="Trebuchet MS" w:hAnsi="Trebuchet MS"/>
          <w:szCs w:val="24"/>
        </w:rPr>
      </w:pPr>
      <w:r>
        <w:rPr>
          <w:rFonts w:ascii="Trebuchet MS" w:hAnsi="Trebuchet MS"/>
          <w:szCs w:val="24"/>
        </w:rPr>
        <w:t>Evangile de Jean :</w:t>
      </w:r>
      <w:r w:rsidR="006053E1">
        <w:rPr>
          <w:rFonts w:ascii="Trebuchet MS" w:hAnsi="Trebuchet MS"/>
          <w:szCs w:val="24"/>
        </w:rPr>
        <w:t xml:space="preserve"> </w:t>
      </w:r>
      <w:r>
        <w:rPr>
          <w:rFonts w:ascii="Trebuchet MS" w:hAnsi="Trebuchet MS"/>
          <w:szCs w:val="24"/>
        </w:rPr>
        <w:t xml:space="preserve">moments de la vie de Jésus </w:t>
      </w:r>
    </w:p>
    <w:p w:rsidR="00CA0C5A" w:rsidRPr="00A46FC8" w:rsidRDefault="006053E1" w:rsidP="00F77B6C">
      <w:pPr>
        <w:spacing w:after="0" w:line="240" w:lineRule="auto"/>
        <w:contextualSpacing/>
        <w:jc w:val="right"/>
        <w:rPr>
          <w:rFonts w:ascii="Trebuchet MS" w:hAnsi="Trebuchet MS"/>
        </w:rPr>
      </w:pPr>
      <w:r>
        <w:rPr>
          <w:rFonts w:ascii="Trebuchet MS" w:hAnsi="Trebuchet MS"/>
          <w:szCs w:val="24"/>
        </w:rPr>
        <w:t xml:space="preserve">Jean </w:t>
      </w:r>
      <w:r w:rsidR="00DE33DA">
        <w:rPr>
          <w:rFonts w:ascii="Trebuchet MS" w:hAnsi="Trebuchet MS"/>
          <w:szCs w:val="24"/>
        </w:rPr>
        <w:t>20</w:t>
      </w:r>
      <w:r>
        <w:rPr>
          <w:rFonts w:ascii="Trebuchet MS" w:hAnsi="Trebuchet MS"/>
          <w:szCs w:val="24"/>
        </w:rPr>
        <w:t>,1</w:t>
      </w:r>
      <w:r w:rsidR="00DE33DA">
        <w:rPr>
          <w:rFonts w:ascii="Trebuchet MS" w:hAnsi="Trebuchet MS"/>
          <w:szCs w:val="24"/>
        </w:rPr>
        <w:t>.11</w:t>
      </w:r>
      <w:r>
        <w:rPr>
          <w:rFonts w:ascii="Trebuchet MS" w:hAnsi="Trebuchet MS"/>
          <w:szCs w:val="24"/>
        </w:rPr>
        <w:t>-</w:t>
      </w:r>
      <w:r w:rsidR="00DE33DA">
        <w:rPr>
          <w:rFonts w:ascii="Trebuchet MS" w:hAnsi="Trebuchet MS"/>
          <w:szCs w:val="24"/>
        </w:rPr>
        <w:t xml:space="preserve">18 </w:t>
      </w:r>
      <w:r>
        <w:rPr>
          <w:rFonts w:ascii="Trebuchet MS" w:hAnsi="Trebuchet MS"/>
          <w:szCs w:val="24"/>
        </w:rPr>
        <w:t>: Le</w:t>
      </w:r>
      <w:r w:rsidR="00DE33DA">
        <w:rPr>
          <w:rFonts w:ascii="Trebuchet MS" w:hAnsi="Trebuchet MS"/>
          <w:szCs w:val="24"/>
        </w:rPr>
        <w:t>s femmes au tombeau</w:t>
      </w:r>
    </w:p>
    <w:p w:rsidR="00CA0C5A" w:rsidRPr="00A46FC8" w:rsidRDefault="00CA0C5A" w:rsidP="00CA0C5A">
      <w:pPr>
        <w:spacing w:after="0"/>
        <w:jc w:val="both"/>
        <w:rPr>
          <w:rFonts w:ascii="Trebuchet MS" w:hAnsi="Trebuchet MS"/>
        </w:rPr>
      </w:pPr>
    </w:p>
    <w:p w:rsidR="00CA0C5A" w:rsidRPr="00A46FC8" w:rsidRDefault="00CA0C5A" w:rsidP="00CA0C5A">
      <w:pPr>
        <w:spacing w:after="0"/>
        <w:jc w:val="both"/>
        <w:rPr>
          <w:rFonts w:ascii="Trebuchet MS" w:hAnsi="Trebuchet MS"/>
        </w:rPr>
      </w:pPr>
    </w:p>
    <w:p w:rsidR="002539B0" w:rsidRDefault="002539B0" w:rsidP="002539B0">
      <w:pPr>
        <w:spacing w:after="0"/>
        <w:rPr>
          <w:rFonts w:ascii="Trebuchet MS" w:hAnsi="Trebuchet MS"/>
          <w:i/>
        </w:rPr>
      </w:pPr>
    </w:p>
    <w:p w:rsidR="00C674A5" w:rsidRDefault="00C674A5" w:rsidP="002539B0">
      <w:pPr>
        <w:spacing w:after="0"/>
        <w:rPr>
          <w:rFonts w:ascii="Trebuchet MS" w:hAnsi="Trebuchet MS"/>
          <w:i/>
        </w:rPr>
      </w:pPr>
    </w:p>
    <w:p w:rsidR="00F36B49" w:rsidRDefault="00F36B49" w:rsidP="00F36B49">
      <w:pPr>
        <w:spacing w:after="0"/>
        <w:jc w:val="both"/>
        <w:rPr>
          <w:rFonts w:ascii="Trebuchet MS" w:hAnsi="Trebuchet MS"/>
        </w:rPr>
      </w:pPr>
      <w:r>
        <w:rPr>
          <w:rFonts w:ascii="Trebuchet MS" w:hAnsi="Trebuchet MS"/>
          <w:b/>
          <w:sz w:val="36"/>
          <w:szCs w:val="36"/>
        </w:rPr>
        <w:lastRenderedPageBreak/>
        <w:t>Pain pour les hommes</w:t>
      </w:r>
      <w:r w:rsidRPr="00873B96">
        <w:rPr>
          <w:rFonts w:ascii="Trebuchet MS" w:hAnsi="Trebuchet MS"/>
        </w:rPr>
        <w:t xml:space="preserve"> </w:t>
      </w:r>
    </w:p>
    <w:p w:rsidR="00F36B49" w:rsidRPr="00CA0C5A" w:rsidRDefault="00F77B6C" w:rsidP="00F36B49">
      <w:pPr>
        <w:spacing w:after="0"/>
        <w:jc w:val="both"/>
        <w:rPr>
          <w:rFonts w:ascii="Trebuchet MS" w:hAnsi="Trebuchet MS"/>
          <w:b/>
          <w:i/>
          <w:sz w:val="40"/>
          <w:szCs w:val="36"/>
        </w:rPr>
      </w:pPr>
      <w:r>
        <w:rPr>
          <w:rFonts w:ascii="Trebuchet MS" w:hAnsi="Trebuchet MS"/>
          <w:i/>
          <w:sz w:val="24"/>
        </w:rPr>
        <w:t xml:space="preserve">15 </w:t>
      </w:r>
      <w:proofErr w:type="spellStart"/>
      <w:r>
        <w:rPr>
          <w:rFonts w:ascii="Trebuchet MS" w:hAnsi="Trebuchet MS"/>
          <w:i/>
          <w:sz w:val="24"/>
        </w:rPr>
        <w:t>Fushia</w:t>
      </w:r>
      <w:proofErr w:type="spellEnd"/>
      <w:r>
        <w:rPr>
          <w:rFonts w:ascii="Trebuchet MS" w:hAnsi="Trebuchet MS"/>
          <w:i/>
          <w:sz w:val="24"/>
        </w:rPr>
        <w:t xml:space="preserve"> – Dieu se donne pour la vie du monde</w:t>
      </w:r>
    </w:p>
    <w:p w:rsidR="00F36B49" w:rsidRPr="00873B96" w:rsidRDefault="00F36B49" w:rsidP="00F36B49">
      <w:pPr>
        <w:spacing w:after="0" w:line="240" w:lineRule="auto"/>
        <w:contextualSpacing/>
        <w:jc w:val="both"/>
        <w:rPr>
          <w:rFonts w:ascii="Trebuchet MS" w:hAnsi="Trebuchet MS"/>
          <w:b/>
          <w:szCs w:val="24"/>
        </w:rPr>
      </w:pPr>
      <w:r w:rsidRPr="00873B96">
        <w:rPr>
          <w:rFonts w:ascii="Trebuchet MS" w:hAnsi="Trebuchet MS"/>
          <w:b/>
          <w:szCs w:val="24"/>
        </w:rPr>
        <w:t>Visée du module</w:t>
      </w:r>
    </w:p>
    <w:p w:rsidR="00F36B49" w:rsidRDefault="00477ACD" w:rsidP="00F36B49">
      <w:pPr>
        <w:spacing w:after="0" w:line="240" w:lineRule="auto"/>
        <w:contextualSpacing/>
        <w:jc w:val="both"/>
        <w:rPr>
          <w:rFonts w:ascii="Trebuchet MS" w:hAnsi="Trebuchet MS"/>
          <w:szCs w:val="24"/>
        </w:rPr>
      </w:pPr>
      <w:r>
        <w:rPr>
          <w:noProof/>
        </w:rPr>
        <w:drawing>
          <wp:anchor distT="0" distB="0" distL="114300" distR="114300" simplePos="0" relativeHeight="251670528" behindDoc="0" locked="0" layoutInCell="1" allowOverlap="1" wp14:anchorId="5E8F9527" wp14:editId="4559DB19">
            <wp:simplePos x="0" y="0"/>
            <wp:positionH relativeFrom="margin">
              <wp:posOffset>5579110</wp:posOffset>
            </wp:positionH>
            <wp:positionV relativeFrom="margin">
              <wp:posOffset>1400175</wp:posOffset>
            </wp:positionV>
            <wp:extent cx="1456055" cy="2051685"/>
            <wp:effectExtent l="0" t="0" r="0" b="5715"/>
            <wp:wrapSquare wrapText="bothSides"/>
            <wp:docPr id="13" name="Image 13" descr="Pain pour les hom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in pour les homm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6055"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5708">
        <w:rPr>
          <w:rFonts w:ascii="Trebuchet MS" w:hAnsi="Trebuchet MS"/>
          <w:szCs w:val="24"/>
        </w:rPr>
        <w:t>Dieu a donné à son peuple, au fil de son histoire, une terre, de la nourriture, une Loi, des prophètes, un roi…</w:t>
      </w:r>
      <w:r w:rsidR="003A10D1">
        <w:rPr>
          <w:rFonts w:ascii="Trebuchet MS" w:hAnsi="Trebuchet MS"/>
          <w:szCs w:val="24"/>
        </w:rPr>
        <w:t xml:space="preserve">. Et par-dessus tout, </w:t>
      </w:r>
      <w:r w:rsidR="00675708">
        <w:rPr>
          <w:rFonts w:ascii="Trebuchet MS" w:hAnsi="Trebuchet MS"/>
          <w:szCs w:val="24"/>
        </w:rPr>
        <w:t>son Fils unique, Jésus</w:t>
      </w:r>
      <w:r w:rsidR="003A10D1">
        <w:rPr>
          <w:rFonts w:ascii="Trebuchet MS" w:hAnsi="Trebuchet MS"/>
          <w:szCs w:val="24"/>
        </w:rPr>
        <w:t xml:space="preserve">, </w:t>
      </w:r>
      <w:r w:rsidR="00675708">
        <w:rPr>
          <w:rFonts w:ascii="Trebuchet MS" w:hAnsi="Trebuchet MS"/>
          <w:szCs w:val="24"/>
        </w:rPr>
        <w:t>« pain vivant</w:t>
      </w:r>
      <w:r w:rsidR="003A10D1">
        <w:rPr>
          <w:rFonts w:ascii="Trebuchet MS" w:hAnsi="Trebuchet MS"/>
          <w:szCs w:val="24"/>
        </w:rPr>
        <w:t>….</w:t>
      </w:r>
      <w:r w:rsidR="00675708">
        <w:rPr>
          <w:rFonts w:ascii="Trebuchet MS" w:hAnsi="Trebuchet MS"/>
          <w:szCs w:val="24"/>
        </w:rPr>
        <w:t>descendu du ciel</w:t>
      </w:r>
      <w:r w:rsidR="003A10D1">
        <w:rPr>
          <w:rFonts w:ascii="Trebuchet MS" w:hAnsi="Trebuchet MS"/>
          <w:szCs w:val="24"/>
        </w:rPr>
        <w:t>….</w:t>
      </w:r>
      <w:r w:rsidR="00675708">
        <w:rPr>
          <w:rFonts w:ascii="Trebuchet MS" w:hAnsi="Trebuchet MS"/>
          <w:szCs w:val="24"/>
        </w:rPr>
        <w:t xml:space="preserve">pour que le monde ait la vie ». Aujourd’hui, Jésus se donne à nous dans l’eucharistie et nous rendons grâce à Dieu. </w:t>
      </w:r>
      <w:r w:rsidR="003A10D1">
        <w:rPr>
          <w:rFonts w:ascii="Trebuchet MS" w:hAnsi="Trebuchet MS"/>
          <w:szCs w:val="24"/>
        </w:rPr>
        <w:t>Nous puisons dans ce don une nourriture pour notre vie quotidienne et le courage d’agir pour une société plus juste, où chacun a sa part de pain.</w:t>
      </w:r>
    </w:p>
    <w:p w:rsidR="00F36B49" w:rsidRPr="00873B96" w:rsidRDefault="00F36B49" w:rsidP="00F36B49">
      <w:pPr>
        <w:spacing w:after="0" w:line="240" w:lineRule="auto"/>
        <w:contextualSpacing/>
        <w:jc w:val="both"/>
        <w:rPr>
          <w:rFonts w:ascii="Trebuchet MS" w:hAnsi="Trebuchet MS"/>
          <w:b/>
          <w:szCs w:val="24"/>
        </w:rPr>
      </w:pPr>
      <w:r w:rsidRPr="00873B96">
        <w:rPr>
          <w:rFonts w:ascii="Trebuchet MS" w:hAnsi="Trebuchet MS"/>
          <w:b/>
          <w:szCs w:val="24"/>
        </w:rPr>
        <w:t>Étapes du module</w:t>
      </w:r>
    </w:p>
    <w:p w:rsidR="00F36B49" w:rsidRDefault="00F36B49" w:rsidP="00F36B49">
      <w:pPr>
        <w:pStyle w:val="Paragraphedeliste"/>
        <w:numPr>
          <w:ilvl w:val="0"/>
          <w:numId w:val="39"/>
        </w:numPr>
        <w:spacing w:after="0" w:line="240" w:lineRule="auto"/>
        <w:jc w:val="both"/>
        <w:rPr>
          <w:rFonts w:ascii="Trebuchet MS" w:hAnsi="Trebuchet MS"/>
        </w:rPr>
      </w:pPr>
      <w:r>
        <w:rPr>
          <w:rFonts w:ascii="Trebuchet MS" w:hAnsi="Trebuchet MS"/>
        </w:rPr>
        <w:t xml:space="preserve">Porte d’entrée : </w:t>
      </w:r>
      <w:r w:rsidR="00B93394">
        <w:rPr>
          <w:rFonts w:ascii="Trebuchet MS" w:hAnsi="Trebuchet MS"/>
        </w:rPr>
        <w:t>Germinal (Zola)</w:t>
      </w:r>
    </w:p>
    <w:p w:rsidR="00F36B49" w:rsidRPr="004D6CB3" w:rsidRDefault="00F36B49" w:rsidP="00F36B49">
      <w:pPr>
        <w:pStyle w:val="Paragraphedeliste"/>
        <w:numPr>
          <w:ilvl w:val="0"/>
          <w:numId w:val="39"/>
        </w:numPr>
        <w:spacing w:after="0" w:line="240" w:lineRule="auto"/>
        <w:jc w:val="both"/>
        <w:rPr>
          <w:rFonts w:ascii="Trebuchet MS" w:hAnsi="Trebuchet MS"/>
        </w:rPr>
      </w:pPr>
      <w:r>
        <w:rPr>
          <w:rFonts w:ascii="Trebuchet MS" w:hAnsi="Trebuchet MS"/>
        </w:rPr>
        <w:t xml:space="preserve">Tradition Vivante : </w:t>
      </w:r>
      <w:r w:rsidR="00B93394">
        <w:rPr>
          <w:rFonts w:ascii="Trebuchet MS" w:hAnsi="Trebuchet MS"/>
        </w:rPr>
        <w:t>les prêtres ouvriers et la justice sociale</w:t>
      </w:r>
      <w:r w:rsidRPr="008074F7">
        <w:rPr>
          <w:noProof/>
        </w:rPr>
        <w:t xml:space="preserve"> </w:t>
      </w:r>
    </w:p>
    <w:p w:rsidR="00F36B49" w:rsidRPr="004D6CB3" w:rsidRDefault="00F36B49" w:rsidP="00F36B49">
      <w:pPr>
        <w:pStyle w:val="Paragraphedeliste"/>
        <w:numPr>
          <w:ilvl w:val="0"/>
          <w:numId w:val="39"/>
        </w:numPr>
        <w:spacing w:after="0" w:line="240" w:lineRule="auto"/>
        <w:jc w:val="both"/>
        <w:rPr>
          <w:rFonts w:ascii="Trebuchet MS" w:hAnsi="Trebuchet MS"/>
        </w:rPr>
      </w:pPr>
      <w:r>
        <w:rPr>
          <w:rFonts w:ascii="Trebuchet MS" w:hAnsi="Trebuchet MS"/>
        </w:rPr>
        <w:t xml:space="preserve">Bible : </w:t>
      </w:r>
      <w:r w:rsidR="00B93394">
        <w:rPr>
          <w:rFonts w:ascii="Trebuchet MS" w:hAnsi="Trebuchet MS"/>
        </w:rPr>
        <w:t>la Manne et la Cène</w:t>
      </w:r>
    </w:p>
    <w:p w:rsidR="00F36B49" w:rsidRPr="00F83A72" w:rsidRDefault="00B93394" w:rsidP="00F36B49">
      <w:pPr>
        <w:pStyle w:val="Paragraphedeliste"/>
        <w:numPr>
          <w:ilvl w:val="0"/>
          <w:numId w:val="39"/>
        </w:numPr>
        <w:spacing w:after="0" w:line="240" w:lineRule="auto"/>
        <w:jc w:val="both"/>
        <w:rPr>
          <w:rFonts w:ascii="Trebuchet MS" w:hAnsi="Trebuchet MS"/>
        </w:rPr>
      </w:pPr>
      <w:r>
        <w:rPr>
          <w:rFonts w:ascii="Trebuchet MS" w:hAnsi="Trebuchet MS"/>
        </w:rPr>
        <w:t>Liturgie : l’eucharistie</w:t>
      </w:r>
    </w:p>
    <w:p w:rsidR="00F36B49" w:rsidRPr="00873B96" w:rsidRDefault="00F36B49" w:rsidP="00F36B49">
      <w:pPr>
        <w:spacing w:after="0" w:line="240" w:lineRule="auto"/>
        <w:contextualSpacing/>
        <w:jc w:val="both"/>
        <w:rPr>
          <w:rFonts w:ascii="Trebuchet MS" w:hAnsi="Trebuchet MS"/>
          <w:b/>
          <w:szCs w:val="24"/>
        </w:rPr>
      </w:pPr>
      <w:r w:rsidRPr="00873B96">
        <w:rPr>
          <w:rFonts w:ascii="Trebuchet MS" w:hAnsi="Trebuchet MS"/>
          <w:b/>
          <w:szCs w:val="24"/>
        </w:rPr>
        <w:t>Contenus pédagogiques complémentaires</w:t>
      </w:r>
    </w:p>
    <w:p w:rsidR="00477ACD" w:rsidRDefault="00B93394" w:rsidP="00477ACD">
      <w:pPr>
        <w:spacing w:after="0" w:line="240" w:lineRule="auto"/>
        <w:contextualSpacing/>
        <w:rPr>
          <w:rFonts w:ascii="Trebuchet MS" w:hAnsi="Trebuchet MS"/>
        </w:rPr>
      </w:pPr>
      <w:r>
        <w:rPr>
          <w:rFonts w:ascii="Trebuchet MS" w:hAnsi="Trebuchet MS"/>
        </w:rPr>
        <w:t xml:space="preserve">Jeux, jeu de l’oie, tableau de la Manne, représentations </w:t>
      </w:r>
    </w:p>
    <w:p w:rsidR="00F36B49" w:rsidRDefault="00477ACD" w:rsidP="00477ACD">
      <w:pPr>
        <w:spacing w:after="0" w:line="240" w:lineRule="auto"/>
        <w:contextualSpacing/>
        <w:rPr>
          <w:rFonts w:ascii="Trebuchet MS" w:hAnsi="Trebuchet MS"/>
        </w:rPr>
      </w:pPr>
      <w:proofErr w:type="gramStart"/>
      <w:r>
        <w:rPr>
          <w:rFonts w:ascii="Trebuchet MS" w:hAnsi="Trebuchet MS"/>
        </w:rPr>
        <w:t>et</w:t>
      </w:r>
      <w:proofErr w:type="gramEnd"/>
      <w:r>
        <w:rPr>
          <w:rFonts w:ascii="Trebuchet MS" w:hAnsi="Trebuchet MS"/>
        </w:rPr>
        <w:t xml:space="preserve"> bricolage de la Cène, </w:t>
      </w:r>
      <w:r w:rsidR="00B93394">
        <w:rPr>
          <w:rFonts w:ascii="Trebuchet MS" w:hAnsi="Trebuchet MS"/>
        </w:rPr>
        <w:t>vitrail</w:t>
      </w:r>
      <w:r w:rsidR="00F36B49">
        <w:rPr>
          <w:rFonts w:ascii="Trebuchet MS" w:hAnsi="Trebuchet MS"/>
        </w:rPr>
        <w:t xml:space="preserve">  </w:t>
      </w:r>
    </w:p>
    <w:p w:rsidR="00B93394" w:rsidRPr="00365279" w:rsidRDefault="00B93394" w:rsidP="00B93394">
      <w:pPr>
        <w:spacing w:after="0" w:line="240" w:lineRule="auto"/>
        <w:contextualSpacing/>
        <w:jc w:val="both"/>
        <w:rPr>
          <w:rFonts w:ascii="Trebuchet MS" w:hAnsi="Trebuchet MS"/>
          <w:b/>
        </w:rPr>
      </w:pPr>
      <w:r w:rsidRPr="00365279">
        <w:rPr>
          <w:rFonts w:ascii="Trebuchet MS" w:hAnsi="Trebuchet MS"/>
          <w:b/>
        </w:rPr>
        <w:t>Sacrement</w:t>
      </w:r>
      <w:r>
        <w:rPr>
          <w:rFonts w:ascii="Trebuchet MS" w:hAnsi="Trebuchet MS"/>
          <w:b/>
        </w:rPr>
        <w:t xml:space="preserve"> abordé</w:t>
      </w:r>
    </w:p>
    <w:p w:rsidR="00B93394" w:rsidRDefault="00B93394" w:rsidP="00B93394">
      <w:pPr>
        <w:spacing w:after="0" w:line="240" w:lineRule="auto"/>
        <w:contextualSpacing/>
        <w:jc w:val="both"/>
        <w:rPr>
          <w:rFonts w:ascii="Trebuchet MS" w:hAnsi="Trebuchet MS"/>
          <w:b/>
          <w:szCs w:val="24"/>
        </w:rPr>
      </w:pPr>
      <w:r>
        <w:rPr>
          <w:rFonts w:ascii="Trebuchet MS" w:hAnsi="Trebuchet MS"/>
          <w:szCs w:val="24"/>
        </w:rPr>
        <w:t>Eucharistie</w:t>
      </w:r>
      <w:r w:rsidRPr="00873B96">
        <w:rPr>
          <w:rFonts w:ascii="Trebuchet MS" w:hAnsi="Trebuchet MS"/>
          <w:b/>
          <w:szCs w:val="24"/>
        </w:rPr>
        <w:t xml:space="preserve"> </w:t>
      </w:r>
    </w:p>
    <w:p w:rsidR="00F36B49" w:rsidRPr="00873B96" w:rsidRDefault="00F36B49" w:rsidP="00B93394">
      <w:pPr>
        <w:spacing w:after="0" w:line="240" w:lineRule="auto"/>
        <w:contextualSpacing/>
        <w:jc w:val="both"/>
        <w:rPr>
          <w:rFonts w:ascii="Trebuchet MS" w:hAnsi="Trebuchet MS"/>
          <w:b/>
          <w:szCs w:val="24"/>
        </w:rPr>
      </w:pPr>
      <w:r w:rsidRPr="00873B96">
        <w:rPr>
          <w:rFonts w:ascii="Trebuchet MS" w:hAnsi="Trebuchet MS"/>
          <w:b/>
          <w:szCs w:val="24"/>
        </w:rPr>
        <w:t>Passages bibliques présents dans le module</w:t>
      </w:r>
    </w:p>
    <w:p w:rsidR="00F36B49" w:rsidRPr="00873B96" w:rsidRDefault="00B93394" w:rsidP="00F36B49">
      <w:pPr>
        <w:spacing w:after="0" w:line="240" w:lineRule="auto"/>
        <w:contextualSpacing/>
        <w:jc w:val="both"/>
        <w:rPr>
          <w:rFonts w:ascii="Trebuchet MS" w:hAnsi="Trebuchet MS"/>
          <w:szCs w:val="24"/>
        </w:rPr>
      </w:pPr>
      <w:r>
        <w:rPr>
          <w:rFonts w:ascii="Trebuchet MS" w:hAnsi="Trebuchet MS"/>
          <w:szCs w:val="24"/>
        </w:rPr>
        <w:t xml:space="preserve">Exode </w:t>
      </w:r>
      <w:r w:rsidR="00F36B49">
        <w:rPr>
          <w:rFonts w:ascii="Trebuchet MS" w:hAnsi="Trebuchet MS"/>
          <w:szCs w:val="24"/>
        </w:rPr>
        <w:t>1</w:t>
      </w:r>
      <w:r>
        <w:rPr>
          <w:rFonts w:ascii="Trebuchet MS" w:hAnsi="Trebuchet MS"/>
          <w:szCs w:val="24"/>
        </w:rPr>
        <w:t>6</w:t>
      </w:r>
      <w:r w:rsidR="00F36B49">
        <w:rPr>
          <w:rFonts w:ascii="Trebuchet MS" w:hAnsi="Trebuchet MS"/>
          <w:szCs w:val="24"/>
        </w:rPr>
        <w:t>,</w:t>
      </w:r>
      <w:r>
        <w:rPr>
          <w:rFonts w:ascii="Trebuchet MS" w:hAnsi="Trebuchet MS"/>
          <w:szCs w:val="24"/>
        </w:rPr>
        <w:t>2-3.1</w:t>
      </w:r>
      <w:r w:rsidR="00F36B49">
        <w:rPr>
          <w:rFonts w:ascii="Trebuchet MS" w:hAnsi="Trebuchet MS"/>
          <w:szCs w:val="24"/>
        </w:rPr>
        <w:t>1-</w:t>
      </w:r>
      <w:r>
        <w:rPr>
          <w:rFonts w:ascii="Trebuchet MS" w:hAnsi="Trebuchet MS"/>
          <w:szCs w:val="24"/>
        </w:rPr>
        <w:t>15</w:t>
      </w:r>
      <w:r w:rsidR="00F36B49" w:rsidRPr="00873B96">
        <w:rPr>
          <w:rFonts w:ascii="Trebuchet MS" w:hAnsi="Trebuchet MS"/>
          <w:szCs w:val="24"/>
        </w:rPr>
        <w:t xml:space="preserve"> : </w:t>
      </w:r>
      <w:r w:rsidR="00F36B49">
        <w:rPr>
          <w:rFonts w:ascii="Trebuchet MS" w:hAnsi="Trebuchet MS"/>
          <w:szCs w:val="24"/>
        </w:rPr>
        <w:t>L</w:t>
      </w:r>
      <w:r>
        <w:rPr>
          <w:rFonts w:ascii="Trebuchet MS" w:hAnsi="Trebuchet MS"/>
          <w:szCs w:val="24"/>
        </w:rPr>
        <w:t>e don de la manne</w:t>
      </w:r>
    </w:p>
    <w:p w:rsidR="00F36B49" w:rsidRPr="00873B96" w:rsidRDefault="00B93394" w:rsidP="00F36B49">
      <w:pPr>
        <w:spacing w:after="0" w:line="240" w:lineRule="auto"/>
        <w:contextualSpacing/>
        <w:jc w:val="both"/>
        <w:rPr>
          <w:rFonts w:ascii="Trebuchet MS" w:hAnsi="Trebuchet MS"/>
          <w:szCs w:val="24"/>
        </w:rPr>
      </w:pPr>
      <w:r>
        <w:rPr>
          <w:rFonts w:ascii="Trebuchet MS" w:hAnsi="Trebuchet MS"/>
          <w:szCs w:val="24"/>
        </w:rPr>
        <w:t>Jean 6,49-51 : Jésus, pain vivant</w:t>
      </w:r>
    </w:p>
    <w:p w:rsidR="00F36B49" w:rsidRDefault="00F36B49" w:rsidP="00F36B49">
      <w:pPr>
        <w:spacing w:after="0" w:line="240" w:lineRule="auto"/>
        <w:contextualSpacing/>
        <w:jc w:val="both"/>
        <w:rPr>
          <w:rFonts w:ascii="Trebuchet MS" w:hAnsi="Trebuchet MS"/>
          <w:szCs w:val="24"/>
        </w:rPr>
      </w:pPr>
      <w:r>
        <w:rPr>
          <w:rFonts w:ascii="Trebuchet MS" w:hAnsi="Trebuchet MS"/>
          <w:szCs w:val="24"/>
        </w:rPr>
        <w:t xml:space="preserve">Luc </w:t>
      </w:r>
      <w:r w:rsidR="00B93394">
        <w:rPr>
          <w:rFonts w:ascii="Trebuchet MS" w:hAnsi="Trebuchet MS"/>
          <w:szCs w:val="24"/>
        </w:rPr>
        <w:t>22</w:t>
      </w:r>
      <w:r>
        <w:rPr>
          <w:rFonts w:ascii="Trebuchet MS" w:hAnsi="Trebuchet MS"/>
          <w:szCs w:val="24"/>
        </w:rPr>
        <w:t>,1</w:t>
      </w:r>
      <w:r w:rsidR="00B93394">
        <w:rPr>
          <w:rFonts w:ascii="Trebuchet MS" w:hAnsi="Trebuchet MS"/>
          <w:szCs w:val="24"/>
        </w:rPr>
        <w:t>4.19-20</w:t>
      </w:r>
      <w:r>
        <w:rPr>
          <w:rFonts w:ascii="Trebuchet MS" w:hAnsi="Trebuchet MS"/>
          <w:szCs w:val="24"/>
        </w:rPr>
        <w:t> :</w:t>
      </w:r>
      <w:r w:rsidRPr="00873B96">
        <w:rPr>
          <w:rFonts w:ascii="Trebuchet MS" w:hAnsi="Trebuchet MS"/>
          <w:szCs w:val="24"/>
        </w:rPr>
        <w:t xml:space="preserve"> </w:t>
      </w:r>
      <w:r w:rsidR="00B93394">
        <w:rPr>
          <w:rFonts w:ascii="Trebuchet MS" w:hAnsi="Trebuchet MS"/>
          <w:szCs w:val="24"/>
        </w:rPr>
        <w:t>La Cène</w:t>
      </w:r>
    </w:p>
    <w:p w:rsidR="00F36B49" w:rsidRDefault="00F36B49" w:rsidP="006E20F4">
      <w:pPr>
        <w:spacing w:after="0" w:line="240" w:lineRule="auto"/>
        <w:contextualSpacing/>
        <w:jc w:val="both"/>
        <w:rPr>
          <w:rFonts w:ascii="Trebuchet MS" w:hAnsi="Trebuchet MS"/>
          <w:szCs w:val="24"/>
        </w:rPr>
      </w:pPr>
    </w:p>
    <w:p w:rsidR="003A41A3" w:rsidRDefault="003A41A3">
      <w:pPr>
        <w:rPr>
          <w:rFonts w:ascii="Trebuchet MS" w:hAnsi="Trebuchet MS"/>
          <w:szCs w:val="24"/>
        </w:rPr>
      </w:pPr>
      <w:r>
        <w:rPr>
          <w:rFonts w:ascii="Trebuchet MS" w:hAnsi="Trebuchet MS"/>
          <w:szCs w:val="24"/>
        </w:rPr>
        <w:br w:type="page"/>
      </w:r>
    </w:p>
    <w:p w:rsidR="00952023" w:rsidRDefault="00952023" w:rsidP="006E20F4">
      <w:pPr>
        <w:spacing w:after="0" w:line="240" w:lineRule="auto"/>
        <w:contextualSpacing/>
        <w:jc w:val="both"/>
        <w:rPr>
          <w:rFonts w:ascii="Trebuchet MS" w:hAnsi="Trebuchet MS"/>
          <w:szCs w:val="24"/>
        </w:rPr>
      </w:pPr>
    </w:p>
    <w:p w:rsidR="007F0B0A" w:rsidRPr="007F0B0A" w:rsidRDefault="007F0B0A" w:rsidP="000D070B">
      <w:pPr>
        <w:spacing w:after="0"/>
        <w:rPr>
          <w:rFonts w:ascii="Trebuchet MS" w:hAnsi="Trebuchet MS"/>
          <w:szCs w:val="24"/>
        </w:rPr>
      </w:pPr>
      <w:r>
        <w:rPr>
          <w:rFonts w:ascii="Trebuchet MS" w:hAnsi="Trebuchet MS"/>
          <w:b/>
          <w:sz w:val="36"/>
          <w:szCs w:val="36"/>
        </w:rPr>
        <w:t>Pour un monde plus juste</w:t>
      </w:r>
      <w:r w:rsidRPr="00145080">
        <w:rPr>
          <w:rFonts w:ascii="Trebuchet MS" w:hAnsi="Trebuchet MS"/>
        </w:rPr>
        <w:t xml:space="preserve"> </w:t>
      </w:r>
    </w:p>
    <w:p w:rsidR="007F0B0A" w:rsidRPr="006B3959" w:rsidRDefault="00002213" w:rsidP="000D070B">
      <w:pPr>
        <w:spacing w:after="0" w:line="240" w:lineRule="auto"/>
        <w:contextualSpacing/>
        <w:rPr>
          <w:rFonts w:ascii="Trebuchet MS" w:hAnsi="Trebuchet MS"/>
          <w:i/>
          <w:sz w:val="24"/>
          <w:szCs w:val="24"/>
        </w:rPr>
      </w:pPr>
      <w:r>
        <w:rPr>
          <w:rFonts w:ascii="Trebuchet MS" w:hAnsi="Trebuchet MS"/>
          <w:i/>
          <w:sz w:val="24"/>
          <w:szCs w:val="24"/>
        </w:rPr>
        <w:t xml:space="preserve">3 </w:t>
      </w:r>
      <w:r w:rsidR="007F0B0A" w:rsidRPr="006B3959">
        <w:rPr>
          <w:rFonts w:ascii="Trebuchet MS" w:hAnsi="Trebuchet MS"/>
          <w:i/>
          <w:sz w:val="24"/>
          <w:szCs w:val="24"/>
        </w:rPr>
        <w:t>J</w:t>
      </w:r>
      <w:r w:rsidR="007F0B0A">
        <w:rPr>
          <w:rFonts w:ascii="Trebuchet MS" w:hAnsi="Trebuchet MS"/>
          <w:i/>
          <w:sz w:val="24"/>
          <w:szCs w:val="24"/>
        </w:rPr>
        <w:t xml:space="preserve">aune </w:t>
      </w:r>
      <w:r>
        <w:rPr>
          <w:rFonts w:ascii="Trebuchet MS" w:hAnsi="Trebuchet MS"/>
          <w:i/>
          <w:sz w:val="24"/>
          <w:szCs w:val="24"/>
        </w:rPr>
        <w:t>– Dieu nous demande de prendre soin les uns des autres</w:t>
      </w:r>
      <w:r w:rsidR="007F0B0A" w:rsidRPr="006B3959">
        <w:rPr>
          <w:rFonts w:ascii="Trebuchet MS" w:hAnsi="Trebuchet MS"/>
          <w:i/>
          <w:sz w:val="24"/>
          <w:szCs w:val="24"/>
        </w:rPr>
        <w:t xml:space="preserve"> </w:t>
      </w:r>
    </w:p>
    <w:p w:rsidR="007F0B0A" w:rsidRPr="00216D93" w:rsidRDefault="007F0B0A" w:rsidP="000D070B">
      <w:pPr>
        <w:spacing w:after="0" w:line="240" w:lineRule="auto"/>
        <w:contextualSpacing/>
        <w:rPr>
          <w:rFonts w:ascii="Trebuchet MS" w:hAnsi="Trebuchet MS"/>
          <w:b/>
        </w:rPr>
      </w:pPr>
      <w:r w:rsidRPr="00216D93">
        <w:rPr>
          <w:rFonts w:ascii="Trebuchet MS" w:hAnsi="Trebuchet MS"/>
          <w:b/>
        </w:rPr>
        <w:t>Visée du module</w:t>
      </w:r>
    </w:p>
    <w:p w:rsidR="007F0B0A" w:rsidRDefault="000D070B" w:rsidP="000D070B">
      <w:pPr>
        <w:spacing w:after="0" w:line="240" w:lineRule="auto"/>
        <w:contextualSpacing/>
        <w:rPr>
          <w:rFonts w:ascii="Trebuchet MS" w:hAnsi="Trebuchet MS"/>
        </w:rPr>
      </w:pPr>
      <w:r>
        <w:rPr>
          <w:noProof/>
        </w:rPr>
        <w:drawing>
          <wp:anchor distT="0" distB="0" distL="114300" distR="114300" simplePos="0" relativeHeight="251671552" behindDoc="0" locked="0" layoutInCell="1" allowOverlap="1" wp14:anchorId="3A2A2571" wp14:editId="7DEB31CB">
            <wp:simplePos x="0" y="0"/>
            <wp:positionH relativeFrom="margin">
              <wp:posOffset>5580380</wp:posOffset>
            </wp:positionH>
            <wp:positionV relativeFrom="margin">
              <wp:posOffset>962025</wp:posOffset>
            </wp:positionV>
            <wp:extent cx="1456055" cy="2051685"/>
            <wp:effectExtent l="0" t="0" r="0" b="5715"/>
            <wp:wrapSquare wrapText="bothSides"/>
            <wp:docPr id="14" name="Image 14" descr="Pour un monde plus ju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ur un monde plus jus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6055"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0B0A">
        <w:rPr>
          <w:rFonts w:ascii="Trebuchet MS" w:hAnsi="Trebuchet MS"/>
        </w:rPr>
        <w:t xml:space="preserve">En donnant une terre, un pays, aux hommes, Dieu leur a donné la responsabilité de prendre soin les uns des autres. Les chrétiens reconnaissent que tout vient de Dieu : la vie, les hommes, les richesses du cœur, les richesses de la création et ils en témoignent. Quand nous luttons contre la pauvreté, nous puisons dans les dons que Dieu fait à tous le courage de nous engager et de susciter chez les autres le désir et la volonté de lutter avec nous.  </w:t>
      </w:r>
    </w:p>
    <w:p w:rsidR="007F0B0A" w:rsidRPr="00216D93" w:rsidRDefault="007F0B0A" w:rsidP="000D070B">
      <w:pPr>
        <w:spacing w:after="0" w:line="240" w:lineRule="auto"/>
        <w:contextualSpacing/>
        <w:rPr>
          <w:rFonts w:ascii="Trebuchet MS" w:hAnsi="Trebuchet MS"/>
          <w:b/>
        </w:rPr>
      </w:pPr>
      <w:r w:rsidRPr="00216D93">
        <w:rPr>
          <w:rFonts w:ascii="Trebuchet MS" w:hAnsi="Trebuchet MS"/>
          <w:b/>
        </w:rPr>
        <w:t>Étapes du module</w:t>
      </w:r>
    </w:p>
    <w:p w:rsidR="007F0B0A" w:rsidRDefault="007F0B0A" w:rsidP="000D070B">
      <w:pPr>
        <w:pStyle w:val="Paragraphedeliste"/>
        <w:numPr>
          <w:ilvl w:val="0"/>
          <w:numId w:val="17"/>
        </w:numPr>
        <w:spacing w:after="0" w:line="240" w:lineRule="auto"/>
        <w:rPr>
          <w:rFonts w:ascii="Trebuchet MS" w:hAnsi="Trebuchet MS"/>
        </w:rPr>
      </w:pPr>
      <w:r>
        <w:rPr>
          <w:rFonts w:ascii="Trebuchet MS" w:hAnsi="Trebuchet MS"/>
        </w:rPr>
        <w:t xml:space="preserve">Porte d’entrée : la chanson des Restos du </w:t>
      </w:r>
      <w:r w:rsidR="00002213">
        <w:rPr>
          <w:rFonts w:ascii="Trebuchet MS" w:hAnsi="Trebuchet MS"/>
        </w:rPr>
        <w:t>Cœur</w:t>
      </w:r>
      <w:r w:rsidR="00002213">
        <w:rPr>
          <w:rFonts w:ascii="Trebuchet MS" w:hAnsi="Trebuchet MS"/>
        </w:rPr>
        <w:tab/>
      </w:r>
      <w:r w:rsidR="00002213">
        <w:rPr>
          <w:rFonts w:ascii="Trebuchet MS" w:hAnsi="Trebuchet MS"/>
        </w:rPr>
        <w:tab/>
      </w:r>
      <w:r w:rsidR="00002213">
        <w:rPr>
          <w:rFonts w:ascii="Trebuchet MS" w:hAnsi="Trebuchet MS"/>
        </w:rPr>
        <w:tab/>
      </w:r>
      <w:r w:rsidR="00002213">
        <w:rPr>
          <w:rFonts w:ascii="Trebuchet MS" w:hAnsi="Trebuchet MS"/>
        </w:rPr>
        <w:tab/>
      </w:r>
      <w:r w:rsidR="00002213">
        <w:rPr>
          <w:rFonts w:ascii="Trebuchet MS" w:hAnsi="Trebuchet MS"/>
        </w:rPr>
        <w:tab/>
      </w:r>
    </w:p>
    <w:p w:rsidR="007F0B0A" w:rsidRPr="004D6CB3" w:rsidRDefault="007F0B0A" w:rsidP="000D070B">
      <w:pPr>
        <w:pStyle w:val="Paragraphedeliste"/>
        <w:numPr>
          <w:ilvl w:val="0"/>
          <w:numId w:val="17"/>
        </w:numPr>
        <w:spacing w:after="0" w:line="240" w:lineRule="auto"/>
        <w:rPr>
          <w:rFonts w:ascii="Trebuchet MS" w:hAnsi="Trebuchet MS"/>
        </w:rPr>
      </w:pPr>
      <w:r>
        <w:rPr>
          <w:rFonts w:ascii="Trebuchet MS" w:hAnsi="Trebuchet MS"/>
        </w:rPr>
        <w:t>Bible : Dieu nous demande d’agir</w:t>
      </w:r>
      <w:r w:rsidR="00002213">
        <w:rPr>
          <w:rFonts w:ascii="Trebuchet MS" w:hAnsi="Trebuchet MS"/>
        </w:rPr>
        <w:tab/>
      </w:r>
      <w:r w:rsidR="00002213">
        <w:rPr>
          <w:rFonts w:ascii="Trebuchet MS" w:hAnsi="Trebuchet MS"/>
        </w:rPr>
        <w:tab/>
      </w:r>
      <w:r w:rsidR="00002213">
        <w:rPr>
          <w:rFonts w:ascii="Trebuchet MS" w:hAnsi="Trebuchet MS"/>
        </w:rPr>
        <w:tab/>
      </w:r>
      <w:r w:rsidR="00002213">
        <w:rPr>
          <w:rFonts w:ascii="Trebuchet MS" w:hAnsi="Trebuchet MS"/>
        </w:rPr>
        <w:tab/>
      </w:r>
      <w:r w:rsidR="00002213">
        <w:rPr>
          <w:rFonts w:ascii="Trebuchet MS" w:hAnsi="Trebuchet MS"/>
        </w:rPr>
        <w:tab/>
      </w:r>
      <w:r w:rsidR="00002213">
        <w:rPr>
          <w:rFonts w:ascii="Trebuchet MS" w:hAnsi="Trebuchet MS"/>
        </w:rPr>
        <w:tab/>
      </w:r>
      <w:r w:rsidR="00002213">
        <w:rPr>
          <w:rFonts w:ascii="Trebuchet MS" w:hAnsi="Trebuchet MS"/>
        </w:rPr>
        <w:tab/>
      </w:r>
    </w:p>
    <w:p w:rsidR="007F0B0A" w:rsidRDefault="007F0B0A" w:rsidP="000D070B">
      <w:pPr>
        <w:pStyle w:val="Paragraphedeliste"/>
        <w:numPr>
          <w:ilvl w:val="0"/>
          <w:numId w:val="17"/>
        </w:numPr>
        <w:spacing w:after="0" w:line="240" w:lineRule="auto"/>
        <w:rPr>
          <w:rFonts w:ascii="Trebuchet MS" w:hAnsi="Trebuchet MS"/>
        </w:rPr>
      </w:pPr>
      <w:r>
        <w:rPr>
          <w:rFonts w:ascii="Trebuchet MS" w:hAnsi="Trebuchet MS"/>
        </w:rPr>
        <w:t>Tradition Vivante : les Sœurs de Saint-Vincent-de-Paul</w:t>
      </w:r>
      <w:r w:rsidR="00002213">
        <w:rPr>
          <w:rFonts w:ascii="Trebuchet MS" w:hAnsi="Trebuchet MS"/>
        </w:rPr>
        <w:tab/>
      </w:r>
      <w:r w:rsidR="00002213">
        <w:rPr>
          <w:rFonts w:ascii="Trebuchet MS" w:hAnsi="Trebuchet MS"/>
        </w:rPr>
        <w:tab/>
      </w:r>
      <w:r w:rsidR="00002213">
        <w:rPr>
          <w:rFonts w:ascii="Trebuchet MS" w:hAnsi="Trebuchet MS"/>
        </w:rPr>
        <w:tab/>
      </w:r>
      <w:r w:rsidR="00002213">
        <w:rPr>
          <w:rFonts w:ascii="Trebuchet MS" w:hAnsi="Trebuchet MS"/>
        </w:rPr>
        <w:tab/>
      </w:r>
    </w:p>
    <w:p w:rsidR="007F0B0A" w:rsidRPr="001A7BC4" w:rsidRDefault="007F0B0A" w:rsidP="000D070B">
      <w:pPr>
        <w:pStyle w:val="Paragraphedeliste"/>
        <w:numPr>
          <w:ilvl w:val="0"/>
          <w:numId w:val="17"/>
        </w:numPr>
        <w:spacing w:after="0" w:line="240" w:lineRule="auto"/>
        <w:rPr>
          <w:rFonts w:ascii="Trebuchet MS" w:hAnsi="Trebuchet MS"/>
        </w:rPr>
      </w:pPr>
      <w:r>
        <w:rPr>
          <w:rFonts w:ascii="Trebuchet MS" w:hAnsi="Trebuchet MS"/>
        </w:rPr>
        <w:t>Liturgie : célébration de la Parole en remerciement des actions de solidarité</w:t>
      </w:r>
      <w:r w:rsidR="00002213">
        <w:rPr>
          <w:rFonts w:ascii="Trebuchet MS" w:hAnsi="Trebuchet MS"/>
        </w:rPr>
        <w:tab/>
      </w:r>
    </w:p>
    <w:p w:rsidR="007F0B0A" w:rsidRPr="00216D93" w:rsidRDefault="007F0B0A" w:rsidP="000D070B">
      <w:pPr>
        <w:spacing w:after="0" w:line="240" w:lineRule="auto"/>
        <w:rPr>
          <w:rFonts w:ascii="Trebuchet MS" w:hAnsi="Trebuchet MS"/>
          <w:b/>
        </w:rPr>
      </w:pPr>
      <w:r w:rsidRPr="00216D93">
        <w:rPr>
          <w:rFonts w:ascii="Trebuchet MS" w:hAnsi="Trebuchet MS"/>
          <w:b/>
        </w:rPr>
        <w:t>Contenus pédagogiques complémentaires</w:t>
      </w:r>
    </w:p>
    <w:p w:rsidR="007F0B0A" w:rsidRDefault="007F0B0A" w:rsidP="000D070B">
      <w:pPr>
        <w:spacing w:after="0" w:line="240" w:lineRule="auto"/>
        <w:contextualSpacing/>
        <w:rPr>
          <w:rFonts w:ascii="Trebuchet MS" w:hAnsi="Trebuchet MS"/>
          <w:b/>
        </w:rPr>
      </w:pPr>
      <w:r>
        <w:rPr>
          <w:rFonts w:ascii="Trebuchet MS" w:hAnsi="Trebuchet MS"/>
        </w:rPr>
        <w:t>Grand jeu des richesses, cube de la charité</w:t>
      </w:r>
    </w:p>
    <w:p w:rsidR="007F0B0A" w:rsidRPr="00216D93" w:rsidRDefault="007F0B0A" w:rsidP="000D070B">
      <w:pPr>
        <w:spacing w:after="0" w:line="240" w:lineRule="auto"/>
        <w:contextualSpacing/>
        <w:rPr>
          <w:rFonts w:ascii="Trebuchet MS" w:hAnsi="Trebuchet MS"/>
          <w:b/>
        </w:rPr>
      </w:pPr>
      <w:r w:rsidRPr="00216D93">
        <w:rPr>
          <w:rFonts w:ascii="Trebuchet MS" w:hAnsi="Trebuchet MS"/>
          <w:b/>
        </w:rPr>
        <w:t>Passages bibliques présents dans le module</w:t>
      </w:r>
    </w:p>
    <w:p w:rsidR="007F0B0A" w:rsidRPr="00216D93" w:rsidRDefault="007F0B0A" w:rsidP="000D070B">
      <w:pPr>
        <w:spacing w:after="0" w:line="240" w:lineRule="auto"/>
        <w:contextualSpacing/>
        <w:rPr>
          <w:rFonts w:ascii="Trebuchet MS" w:hAnsi="Trebuchet MS"/>
        </w:rPr>
      </w:pPr>
      <w:r>
        <w:rPr>
          <w:rFonts w:ascii="Trebuchet MS" w:hAnsi="Trebuchet MS"/>
        </w:rPr>
        <w:t>Deutéronome 12,1a et 15, 7-8.10-11</w:t>
      </w:r>
      <w:r w:rsidRPr="00216D93">
        <w:rPr>
          <w:rFonts w:ascii="Trebuchet MS" w:hAnsi="Trebuchet MS"/>
        </w:rPr>
        <w:t xml:space="preserve"> : </w:t>
      </w:r>
      <w:r>
        <w:rPr>
          <w:rFonts w:ascii="Trebuchet MS" w:hAnsi="Trebuchet MS"/>
        </w:rPr>
        <w:t>Tu dois ouvrir la main à ton frère</w:t>
      </w:r>
    </w:p>
    <w:p w:rsidR="007F0B0A" w:rsidRDefault="007F0B0A" w:rsidP="000D070B">
      <w:pPr>
        <w:spacing w:after="0" w:line="240" w:lineRule="auto"/>
        <w:contextualSpacing/>
        <w:rPr>
          <w:rFonts w:ascii="Trebuchet MS" w:hAnsi="Trebuchet MS"/>
        </w:rPr>
      </w:pPr>
      <w:r>
        <w:rPr>
          <w:rFonts w:ascii="Trebuchet MS" w:hAnsi="Trebuchet MS"/>
        </w:rPr>
        <w:t>Actes 4, 32-35 : Ils mettaient tout en commun</w:t>
      </w:r>
    </w:p>
    <w:p w:rsidR="007F0B0A" w:rsidRDefault="007F0B0A" w:rsidP="000D070B">
      <w:pPr>
        <w:spacing w:after="0" w:line="240" w:lineRule="auto"/>
        <w:contextualSpacing/>
        <w:rPr>
          <w:rFonts w:ascii="Trebuchet MS" w:hAnsi="Trebuchet MS"/>
        </w:rPr>
      </w:pPr>
      <w:r>
        <w:rPr>
          <w:rFonts w:ascii="Trebuchet MS" w:hAnsi="Trebuchet MS"/>
        </w:rPr>
        <w:t>1 Corinthiens 12,31 – 13, 7.13</w:t>
      </w:r>
      <w:r w:rsidRPr="00216D93">
        <w:rPr>
          <w:rFonts w:ascii="Trebuchet MS" w:hAnsi="Trebuchet MS"/>
        </w:rPr>
        <w:t xml:space="preserve"> : </w:t>
      </w:r>
      <w:r>
        <w:rPr>
          <w:rFonts w:ascii="Trebuchet MS" w:hAnsi="Trebuchet MS"/>
        </w:rPr>
        <w:t>Hymne à la charité de Paul</w:t>
      </w:r>
    </w:p>
    <w:p w:rsidR="00952023" w:rsidRDefault="00952023" w:rsidP="006E20F4">
      <w:pPr>
        <w:spacing w:after="0" w:line="240" w:lineRule="auto"/>
        <w:contextualSpacing/>
        <w:jc w:val="both"/>
        <w:rPr>
          <w:rFonts w:ascii="Trebuchet MS" w:hAnsi="Trebuchet MS"/>
          <w:szCs w:val="24"/>
        </w:rPr>
      </w:pPr>
    </w:p>
    <w:p w:rsidR="00002213" w:rsidRDefault="00002213" w:rsidP="006E20F4">
      <w:pPr>
        <w:spacing w:after="0" w:line="240" w:lineRule="auto"/>
        <w:contextualSpacing/>
        <w:jc w:val="both"/>
        <w:rPr>
          <w:rFonts w:ascii="Trebuchet MS" w:hAnsi="Trebuchet MS"/>
          <w:szCs w:val="24"/>
        </w:rPr>
      </w:pPr>
    </w:p>
    <w:p w:rsidR="000D070B" w:rsidRPr="00D50953" w:rsidRDefault="000D070B" w:rsidP="000D070B">
      <w:pPr>
        <w:spacing w:after="0" w:line="240" w:lineRule="auto"/>
        <w:contextualSpacing/>
        <w:jc w:val="center"/>
        <w:rPr>
          <w:rFonts w:ascii="Trebuchet MS" w:hAnsi="Trebuchet MS"/>
          <w:b/>
          <w:color w:val="FF0000"/>
          <w:sz w:val="28"/>
        </w:rPr>
      </w:pPr>
      <w:r w:rsidRPr="00D50953">
        <w:rPr>
          <w:rFonts w:ascii="Trebuchet MS" w:hAnsi="Trebuchet MS"/>
          <w:b/>
          <w:color w:val="FF0000"/>
          <w:sz w:val="28"/>
        </w:rPr>
        <w:t>OU</w:t>
      </w:r>
    </w:p>
    <w:p w:rsidR="00002213" w:rsidRDefault="00002213" w:rsidP="006E20F4">
      <w:pPr>
        <w:spacing w:after="0" w:line="240" w:lineRule="auto"/>
        <w:contextualSpacing/>
        <w:jc w:val="both"/>
        <w:rPr>
          <w:rFonts w:ascii="Trebuchet MS" w:hAnsi="Trebuchet MS"/>
          <w:szCs w:val="24"/>
        </w:rPr>
      </w:pPr>
    </w:p>
    <w:p w:rsidR="000D070B" w:rsidRDefault="000D070B" w:rsidP="006E20F4">
      <w:pPr>
        <w:spacing w:after="0" w:line="240" w:lineRule="auto"/>
        <w:contextualSpacing/>
        <w:jc w:val="both"/>
        <w:rPr>
          <w:rFonts w:ascii="Trebuchet MS" w:hAnsi="Trebuchet MS"/>
          <w:szCs w:val="24"/>
        </w:rPr>
      </w:pPr>
    </w:p>
    <w:p w:rsidR="000D070B" w:rsidRDefault="000D070B" w:rsidP="000D070B">
      <w:pPr>
        <w:spacing w:after="0" w:line="240" w:lineRule="auto"/>
        <w:contextualSpacing/>
        <w:jc w:val="right"/>
        <w:rPr>
          <w:rFonts w:ascii="Trebuchet MS" w:hAnsi="Trebuchet MS"/>
          <w:szCs w:val="24"/>
        </w:rPr>
      </w:pPr>
      <w:r>
        <w:rPr>
          <w:rFonts w:ascii="Trebuchet MS" w:hAnsi="Trebuchet MS"/>
          <w:b/>
          <w:sz w:val="36"/>
          <w:szCs w:val="36"/>
        </w:rPr>
        <w:t>Aimer, c’est</w:t>
      </w:r>
      <w:r w:rsidRPr="00477ACD">
        <w:rPr>
          <w:rFonts w:ascii="Trebuchet MS" w:hAnsi="Trebuchet MS"/>
          <w:b/>
          <w:sz w:val="36"/>
          <w:szCs w:val="36"/>
        </w:rPr>
        <w:t xml:space="preserve"> tout donner</w:t>
      </w:r>
      <w:r>
        <w:rPr>
          <w:rFonts w:ascii="Trebuchet MS" w:hAnsi="Trebuchet MS"/>
          <w:szCs w:val="24"/>
        </w:rPr>
        <w:t xml:space="preserve"> </w:t>
      </w:r>
    </w:p>
    <w:p w:rsidR="000D070B" w:rsidRPr="00477ACD" w:rsidRDefault="000D070B" w:rsidP="000D070B">
      <w:pPr>
        <w:spacing w:after="0" w:line="240" w:lineRule="auto"/>
        <w:contextualSpacing/>
        <w:jc w:val="right"/>
        <w:rPr>
          <w:rFonts w:ascii="Trebuchet MS" w:hAnsi="Trebuchet MS"/>
          <w:i/>
          <w:sz w:val="24"/>
          <w:szCs w:val="24"/>
        </w:rPr>
      </w:pPr>
      <w:r w:rsidRPr="00477ACD">
        <w:rPr>
          <w:rFonts w:ascii="Trebuchet MS" w:hAnsi="Trebuchet MS"/>
          <w:i/>
          <w:sz w:val="24"/>
          <w:szCs w:val="24"/>
        </w:rPr>
        <w:t>18 Rouge - Jésus a tout donné et s’est donné lui-même</w:t>
      </w:r>
    </w:p>
    <w:p w:rsidR="002D3B82" w:rsidRPr="00216D93" w:rsidRDefault="002D3B82" w:rsidP="002D3B82">
      <w:pPr>
        <w:spacing w:after="0" w:line="240" w:lineRule="auto"/>
        <w:contextualSpacing/>
        <w:jc w:val="right"/>
        <w:rPr>
          <w:rFonts w:ascii="Trebuchet MS" w:hAnsi="Trebuchet MS"/>
          <w:b/>
        </w:rPr>
      </w:pPr>
      <w:r w:rsidRPr="00216D93">
        <w:rPr>
          <w:rFonts w:ascii="Trebuchet MS" w:hAnsi="Trebuchet MS"/>
          <w:b/>
        </w:rPr>
        <w:t>Visée du module</w:t>
      </w:r>
    </w:p>
    <w:p w:rsidR="00E40414" w:rsidRDefault="003A41A3" w:rsidP="000D070B">
      <w:pPr>
        <w:spacing w:after="0" w:line="240" w:lineRule="auto"/>
        <w:contextualSpacing/>
        <w:jc w:val="right"/>
        <w:rPr>
          <w:rFonts w:ascii="Trebuchet MS" w:hAnsi="Trebuchet MS"/>
          <w:szCs w:val="24"/>
        </w:rPr>
      </w:pPr>
      <w:r>
        <w:rPr>
          <w:rFonts w:ascii="Trebuchet MS" w:hAnsi="Trebuchet MS"/>
          <w:b/>
          <w:noProof/>
          <w:sz w:val="36"/>
          <w:szCs w:val="36"/>
        </w:rPr>
        <w:drawing>
          <wp:anchor distT="0" distB="0" distL="114300" distR="114300" simplePos="0" relativeHeight="251681792" behindDoc="0" locked="0" layoutInCell="1" allowOverlap="1" wp14:anchorId="2ECCD63C" wp14:editId="034396FD">
            <wp:simplePos x="0" y="0"/>
            <wp:positionH relativeFrom="margin">
              <wp:posOffset>-381000</wp:posOffset>
            </wp:positionH>
            <wp:positionV relativeFrom="margin">
              <wp:posOffset>5882005</wp:posOffset>
            </wp:positionV>
            <wp:extent cx="1454150" cy="2051685"/>
            <wp:effectExtent l="0" t="0" r="0" b="5715"/>
            <wp:wrapSquare wrapText="bothSides"/>
            <wp:docPr id="18" name="Image 18" descr="C:\Users\formation\AppData\Local\Microsoft\Windows\Temporary Internet Files\Content.Outlook\QCBNNSHB\18-Aimer-c'est-tout-do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rmation\AppData\Local\Microsoft\Windows\Temporary Internet Files\Content.Outlook\QCBNNSHB\18-Aimer-c'est-tout-donn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4150"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F29" w:rsidRPr="00A45F29">
        <w:rPr>
          <w:rFonts w:ascii="Trebuchet MS" w:hAnsi="Trebuchet MS"/>
          <w:szCs w:val="24"/>
        </w:rPr>
        <w:t>L’Ancien Testament raconte comment Dieu a tout donné</w:t>
      </w:r>
      <w:r w:rsidR="002D3B82">
        <w:rPr>
          <w:rFonts w:ascii="Trebuchet MS" w:hAnsi="Trebuchet MS"/>
          <w:szCs w:val="24"/>
        </w:rPr>
        <w:t xml:space="preserve"> </w:t>
      </w:r>
      <w:r w:rsidR="00A45F29" w:rsidRPr="00A45F29">
        <w:rPr>
          <w:rFonts w:ascii="Trebuchet MS" w:hAnsi="Trebuchet MS"/>
          <w:szCs w:val="24"/>
        </w:rPr>
        <w:t>à son peuple et comment ce</w:t>
      </w:r>
      <w:r w:rsidR="002D3B82">
        <w:rPr>
          <w:rFonts w:ascii="Trebuchet MS" w:hAnsi="Trebuchet MS"/>
          <w:szCs w:val="24"/>
        </w:rPr>
        <w:t xml:space="preserve"> </w:t>
      </w:r>
      <w:r w:rsidR="00A45F29" w:rsidRPr="00A45F29">
        <w:rPr>
          <w:rFonts w:ascii="Trebuchet MS" w:hAnsi="Trebuchet MS"/>
          <w:szCs w:val="24"/>
        </w:rPr>
        <w:t>peuple est invité à rendre grâce en lui offrant une partie des biens reçus.</w:t>
      </w:r>
      <w:r w:rsidR="002D3B82">
        <w:rPr>
          <w:rFonts w:ascii="Trebuchet MS" w:hAnsi="Trebuchet MS"/>
          <w:szCs w:val="24"/>
        </w:rPr>
        <w:t xml:space="preserve"> </w:t>
      </w:r>
      <w:r w:rsidR="00A45F29" w:rsidRPr="00A45F29">
        <w:rPr>
          <w:rFonts w:ascii="Trebuchet MS" w:hAnsi="Trebuchet MS"/>
          <w:szCs w:val="24"/>
        </w:rPr>
        <w:t>Le sacrifice de Jésus est à la fois enraciné dans cette</w:t>
      </w:r>
      <w:r w:rsidR="002D3B82">
        <w:rPr>
          <w:rFonts w:ascii="Trebuchet MS" w:hAnsi="Trebuchet MS"/>
          <w:szCs w:val="24"/>
        </w:rPr>
        <w:t xml:space="preserve"> </w:t>
      </w:r>
      <w:r w:rsidR="00A45F29" w:rsidRPr="00A45F29">
        <w:rPr>
          <w:rFonts w:ascii="Trebuchet MS" w:hAnsi="Trebuchet MS"/>
          <w:szCs w:val="24"/>
        </w:rPr>
        <w:t>tradition et radicalement nouveau</w:t>
      </w:r>
      <w:r w:rsidR="002D3B82">
        <w:rPr>
          <w:rFonts w:ascii="Trebuchet MS" w:hAnsi="Trebuchet MS"/>
          <w:szCs w:val="24"/>
        </w:rPr>
        <w:t xml:space="preserve"> : </w:t>
      </w:r>
      <w:r w:rsidR="00E40414">
        <w:rPr>
          <w:rFonts w:ascii="Trebuchet MS" w:hAnsi="Trebuchet MS"/>
          <w:szCs w:val="24"/>
        </w:rPr>
        <w:t xml:space="preserve">Il </w:t>
      </w:r>
      <w:r w:rsidR="00A45F29" w:rsidRPr="00A45F29">
        <w:rPr>
          <w:rFonts w:ascii="Trebuchet MS" w:hAnsi="Trebuchet MS"/>
          <w:szCs w:val="24"/>
        </w:rPr>
        <w:t>s’offre lui-même</w:t>
      </w:r>
      <w:r w:rsidR="002D3B82">
        <w:rPr>
          <w:rFonts w:ascii="Trebuchet MS" w:hAnsi="Trebuchet MS"/>
          <w:szCs w:val="24"/>
        </w:rPr>
        <w:t xml:space="preserve"> </w:t>
      </w:r>
      <w:r w:rsidR="00A45F29" w:rsidRPr="00A45F29">
        <w:rPr>
          <w:rFonts w:ascii="Trebuchet MS" w:hAnsi="Trebuchet MS"/>
          <w:szCs w:val="24"/>
        </w:rPr>
        <w:t>à son Père pour ses frères.</w:t>
      </w:r>
      <w:r w:rsidR="002D3B82">
        <w:rPr>
          <w:rFonts w:ascii="Trebuchet MS" w:hAnsi="Trebuchet MS"/>
          <w:szCs w:val="24"/>
        </w:rPr>
        <w:t xml:space="preserve"> </w:t>
      </w:r>
      <w:r w:rsidR="00A45F29" w:rsidRPr="00A45F29">
        <w:rPr>
          <w:rFonts w:ascii="Trebuchet MS" w:hAnsi="Trebuchet MS"/>
          <w:szCs w:val="24"/>
        </w:rPr>
        <w:t>Au cours de son dernier repas, Jésus a récapitulé ce don</w:t>
      </w:r>
      <w:r w:rsidR="002D3B82">
        <w:rPr>
          <w:rFonts w:ascii="Trebuchet MS" w:hAnsi="Trebuchet MS"/>
          <w:szCs w:val="24"/>
        </w:rPr>
        <w:t xml:space="preserve"> </w:t>
      </w:r>
      <w:r w:rsidR="002D3B82" w:rsidRPr="00A45F29">
        <w:rPr>
          <w:rFonts w:ascii="Trebuchet MS" w:hAnsi="Trebuchet MS"/>
          <w:szCs w:val="24"/>
        </w:rPr>
        <w:t xml:space="preserve">d’amour </w:t>
      </w:r>
      <w:r w:rsidR="00A45F29" w:rsidRPr="00A45F29">
        <w:rPr>
          <w:rFonts w:ascii="Trebuchet MS" w:hAnsi="Trebuchet MS"/>
          <w:szCs w:val="24"/>
        </w:rPr>
        <w:t xml:space="preserve">dans le pain et </w:t>
      </w:r>
      <w:r w:rsidR="00E40414">
        <w:rPr>
          <w:rFonts w:ascii="Trebuchet MS" w:hAnsi="Trebuchet MS"/>
          <w:szCs w:val="24"/>
        </w:rPr>
        <w:t>le</w:t>
      </w:r>
      <w:r w:rsidR="00A45F29" w:rsidRPr="00A45F29">
        <w:rPr>
          <w:rFonts w:ascii="Trebuchet MS" w:hAnsi="Trebuchet MS"/>
          <w:szCs w:val="24"/>
        </w:rPr>
        <w:t xml:space="preserve"> vin et d</w:t>
      </w:r>
      <w:r w:rsidR="00E40414">
        <w:rPr>
          <w:rFonts w:ascii="Trebuchet MS" w:hAnsi="Trebuchet MS"/>
          <w:szCs w:val="24"/>
        </w:rPr>
        <w:t>ans le</w:t>
      </w:r>
      <w:r w:rsidR="00A45F29" w:rsidRPr="00A45F29">
        <w:rPr>
          <w:rFonts w:ascii="Trebuchet MS" w:hAnsi="Trebuchet MS"/>
          <w:szCs w:val="24"/>
        </w:rPr>
        <w:t xml:space="preserve"> lavement des</w:t>
      </w:r>
      <w:r w:rsidR="002D3B82">
        <w:rPr>
          <w:rFonts w:ascii="Trebuchet MS" w:hAnsi="Trebuchet MS"/>
          <w:szCs w:val="24"/>
        </w:rPr>
        <w:t xml:space="preserve"> </w:t>
      </w:r>
      <w:r w:rsidR="00A45F29" w:rsidRPr="00A45F29">
        <w:rPr>
          <w:rFonts w:ascii="Trebuchet MS" w:hAnsi="Trebuchet MS"/>
          <w:szCs w:val="24"/>
        </w:rPr>
        <w:t>pieds, ultime geste de service et appel à</w:t>
      </w:r>
      <w:r w:rsidR="002D3B82">
        <w:rPr>
          <w:rFonts w:ascii="Trebuchet MS" w:hAnsi="Trebuchet MS"/>
          <w:szCs w:val="24"/>
        </w:rPr>
        <w:t xml:space="preserve"> </w:t>
      </w:r>
      <w:r w:rsidR="00A45F29" w:rsidRPr="00A45F29">
        <w:rPr>
          <w:rFonts w:ascii="Trebuchet MS" w:hAnsi="Trebuchet MS"/>
          <w:szCs w:val="24"/>
        </w:rPr>
        <w:t>nous donner.</w:t>
      </w:r>
      <w:r w:rsidR="002D3B82">
        <w:rPr>
          <w:rFonts w:ascii="Trebuchet MS" w:hAnsi="Trebuchet MS"/>
          <w:szCs w:val="24"/>
        </w:rPr>
        <w:t xml:space="preserve"> </w:t>
      </w:r>
      <w:r w:rsidR="00A45F29" w:rsidRPr="00A45F29">
        <w:rPr>
          <w:rFonts w:ascii="Trebuchet MS" w:hAnsi="Trebuchet MS"/>
          <w:szCs w:val="24"/>
        </w:rPr>
        <w:t>Dans l’eucharistie, no</w:t>
      </w:r>
      <w:r w:rsidR="002D3B82">
        <w:rPr>
          <w:rFonts w:ascii="Trebuchet MS" w:hAnsi="Trebuchet MS"/>
          <w:szCs w:val="24"/>
        </w:rPr>
        <w:t xml:space="preserve">us </w:t>
      </w:r>
      <w:r w:rsidR="00A45F29" w:rsidRPr="00A45F29">
        <w:rPr>
          <w:rFonts w:ascii="Trebuchet MS" w:hAnsi="Trebuchet MS"/>
          <w:szCs w:val="24"/>
        </w:rPr>
        <w:t>recevons la vie comme un cadeau et nous</w:t>
      </w:r>
      <w:r w:rsidR="002D3B82">
        <w:rPr>
          <w:rFonts w:ascii="Trebuchet MS" w:hAnsi="Trebuchet MS"/>
          <w:szCs w:val="24"/>
        </w:rPr>
        <w:t xml:space="preserve"> </w:t>
      </w:r>
      <w:r w:rsidR="00A45F29" w:rsidRPr="00A45F29">
        <w:rPr>
          <w:rFonts w:ascii="Trebuchet MS" w:hAnsi="Trebuchet MS"/>
          <w:szCs w:val="24"/>
        </w:rPr>
        <w:t>sommes envoyés pour donner le meilleur</w:t>
      </w:r>
      <w:r w:rsidR="002D3B82">
        <w:rPr>
          <w:rFonts w:ascii="Trebuchet MS" w:hAnsi="Trebuchet MS"/>
          <w:szCs w:val="24"/>
        </w:rPr>
        <w:t xml:space="preserve"> </w:t>
      </w:r>
      <w:r w:rsidR="00A45F29" w:rsidRPr="00A45F29">
        <w:rPr>
          <w:rFonts w:ascii="Trebuchet MS" w:hAnsi="Trebuchet MS"/>
          <w:szCs w:val="24"/>
        </w:rPr>
        <w:t>de nous-mêmes.</w:t>
      </w:r>
    </w:p>
    <w:p w:rsidR="00532526" w:rsidRPr="00873B96" w:rsidRDefault="00532526" w:rsidP="00532526">
      <w:pPr>
        <w:spacing w:after="0" w:line="240" w:lineRule="auto"/>
        <w:contextualSpacing/>
        <w:jc w:val="right"/>
        <w:rPr>
          <w:rFonts w:ascii="Trebuchet MS" w:hAnsi="Trebuchet MS"/>
          <w:b/>
          <w:szCs w:val="24"/>
        </w:rPr>
      </w:pPr>
      <w:r w:rsidRPr="00873B96">
        <w:rPr>
          <w:rFonts w:ascii="Trebuchet MS" w:hAnsi="Trebuchet MS"/>
          <w:b/>
          <w:szCs w:val="24"/>
        </w:rPr>
        <w:t>Étapes du module</w:t>
      </w:r>
      <w:r w:rsidRPr="00BB2F77">
        <w:rPr>
          <w:noProof/>
        </w:rPr>
        <w:t xml:space="preserve"> </w:t>
      </w:r>
    </w:p>
    <w:p w:rsidR="00532526" w:rsidRDefault="00532526" w:rsidP="00532526">
      <w:pPr>
        <w:pStyle w:val="Paragraphedeliste"/>
        <w:numPr>
          <w:ilvl w:val="0"/>
          <w:numId w:val="40"/>
        </w:numPr>
        <w:spacing w:after="0" w:line="240" w:lineRule="auto"/>
        <w:jc w:val="right"/>
        <w:rPr>
          <w:rFonts w:ascii="Trebuchet MS" w:hAnsi="Trebuchet MS"/>
        </w:rPr>
      </w:pPr>
      <w:r w:rsidRPr="00256A6D">
        <w:rPr>
          <w:rFonts w:ascii="Trebuchet MS" w:hAnsi="Trebuchet MS"/>
        </w:rPr>
        <w:t xml:space="preserve">Porte d’entrée : </w:t>
      </w:r>
      <w:r>
        <w:rPr>
          <w:rFonts w:ascii="Trebuchet MS" w:hAnsi="Trebuchet MS"/>
        </w:rPr>
        <w:t>une soupe mémorable</w:t>
      </w:r>
      <w:r w:rsidR="001B2ED5">
        <w:rPr>
          <w:rFonts w:ascii="Trebuchet MS" w:hAnsi="Trebuchet MS"/>
        </w:rPr>
        <w:tab/>
      </w:r>
      <w:r w:rsidR="001B2ED5">
        <w:rPr>
          <w:rFonts w:ascii="Trebuchet MS" w:hAnsi="Trebuchet MS"/>
        </w:rPr>
        <w:tab/>
      </w:r>
    </w:p>
    <w:p w:rsidR="00532526" w:rsidRPr="00256A6D" w:rsidRDefault="00532526" w:rsidP="00532526">
      <w:pPr>
        <w:pStyle w:val="Paragraphedeliste"/>
        <w:numPr>
          <w:ilvl w:val="0"/>
          <w:numId w:val="40"/>
        </w:numPr>
        <w:spacing w:after="0" w:line="240" w:lineRule="auto"/>
        <w:jc w:val="right"/>
        <w:rPr>
          <w:rFonts w:ascii="Trebuchet MS" w:hAnsi="Trebuchet MS"/>
        </w:rPr>
      </w:pPr>
      <w:r>
        <w:rPr>
          <w:rFonts w:ascii="Trebuchet MS" w:hAnsi="Trebuchet MS"/>
        </w:rPr>
        <w:t xml:space="preserve">Bible : </w:t>
      </w:r>
      <w:r w:rsidR="001B2ED5">
        <w:rPr>
          <w:rFonts w:ascii="Trebuchet MS" w:hAnsi="Trebuchet MS"/>
        </w:rPr>
        <w:t>Dieu se révèle comme un Dieu qui donne</w:t>
      </w:r>
      <w:r w:rsidR="001B2ED5">
        <w:rPr>
          <w:rFonts w:ascii="Trebuchet MS" w:hAnsi="Trebuchet MS"/>
        </w:rPr>
        <w:tab/>
      </w:r>
    </w:p>
    <w:p w:rsidR="00532526" w:rsidRDefault="001B2ED5" w:rsidP="00532526">
      <w:pPr>
        <w:pStyle w:val="Paragraphedeliste"/>
        <w:numPr>
          <w:ilvl w:val="0"/>
          <w:numId w:val="40"/>
        </w:numPr>
        <w:spacing w:after="0" w:line="240" w:lineRule="auto"/>
        <w:jc w:val="right"/>
        <w:rPr>
          <w:rFonts w:ascii="Trebuchet MS" w:hAnsi="Trebuchet MS"/>
        </w:rPr>
      </w:pPr>
      <w:r>
        <w:rPr>
          <w:rFonts w:ascii="Trebuchet MS" w:hAnsi="Trebuchet MS"/>
        </w:rPr>
        <w:t>Liturgie : Jeudi Saint</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p>
    <w:p w:rsidR="00532526" w:rsidRPr="00256A6D" w:rsidRDefault="00532526" w:rsidP="00532526">
      <w:pPr>
        <w:pStyle w:val="Paragraphedeliste"/>
        <w:numPr>
          <w:ilvl w:val="0"/>
          <w:numId w:val="40"/>
        </w:numPr>
        <w:spacing w:after="0" w:line="240" w:lineRule="auto"/>
        <w:jc w:val="right"/>
        <w:rPr>
          <w:rFonts w:ascii="Trebuchet MS" w:hAnsi="Trebuchet MS"/>
        </w:rPr>
      </w:pPr>
      <w:r w:rsidRPr="00256A6D">
        <w:rPr>
          <w:rFonts w:ascii="Trebuchet MS" w:hAnsi="Trebuchet MS"/>
        </w:rPr>
        <w:t xml:space="preserve">Tradition Vivante : </w:t>
      </w:r>
      <w:r w:rsidR="001B2ED5">
        <w:rPr>
          <w:rFonts w:ascii="Trebuchet MS" w:hAnsi="Trebuchet MS"/>
        </w:rPr>
        <w:t>MEJ</w:t>
      </w:r>
      <w:r w:rsidR="001B2ED5">
        <w:rPr>
          <w:rFonts w:ascii="Trebuchet MS" w:hAnsi="Trebuchet MS"/>
        </w:rPr>
        <w:tab/>
      </w:r>
      <w:r w:rsidR="001B2ED5">
        <w:rPr>
          <w:rFonts w:ascii="Trebuchet MS" w:hAnsi="Trebuchet MS"/>
        </w:rPr>
        <w:tab/>
      </w:r>
      <w:r w:rsidR="001B2ED5">
        <w:rPr>
          <w:rFonts w:ascii="Trebuchet MS" w:hAnsi="Trebuchet MS"/>
        </w:rPr>
        <w:tab/>
      </w:r>
      <w:r w:rsidR="001B2ED5">
        <w:rPr>
          <w:rFonts w:ascii="Trebuchet MS" w:hAnsi="Trebuchet MS"/>
        </w:rPr>
        <w:tab/>
      </w:r>
    </w:p>
    <w:p w:rsidR="001B2ED5" w:rsidRPr="001B2ED5" w:rsidRDefault="001B2ED5" w:rsidP="001B2ED5">
      <w:pPr>
        <w:spacing w:after="0" w:line="240" w:lineRule="auto"/>
        <w:ind w:left="360"/>
        <w:jc w:val="right"/>
        <w:rPr>
          <w:rFonts w:ascii="Trebuchet MS" w:hAnsi="Trebuchet MS"/>
          <w:b/>
          <w:szCs w:val="24"/>
        </w:rPr>
      </w:pPr>
      <w:r w:rsidRPr="001B2ED5">
        <w:rPr>
          <w:rFonts w:ascii="Trebuchet MS" w:hAnsi="Trebuchet MS"/>
          <w:b/>
          <w:szCs w:val="24"/>
        </w:rPr>
        <w:t>Contenus pédagogiques complémentaires</w:t>
      </w:r>
    </w:p>
    <w:p w:rsidR="001B2ED5" w:rsidRPr="001B2ED5" w:rsidRDefault="001B2ED5" w:rsidP="001B2ED5">
      <w:pPr>
        <w:spacing w:after="0" w:line="240" w:lineRule="auto"/>
        <w:ind w:left="360"/>
        <w:jc w:val="right"/>
        <w:rPr>
          <w:rFonts w:ascii="Trebuchet MS" w:hAnsi="Trebuchet MS"/>
          <w:b/>
        </w:rPr>
      </w:pPr>
      <w:r w:rsidRPr="001B2ED5">
        <w:rPr>
          <w:rFonts w:ascii="Trebuchet MS" w:hAnsi="Trebuchet MS"/>
          <w:b/>
        </w:rPr>
        <w:t>Sacrement abordé</w:t>
      </w:r>
    </w:p>
    <w:p w:rsidR="001B2ED5" w:rsidRPr="001B2ED5" w:rsidRDefault="001B2ED5" w:rsidP="001B2ED5">
      <w:pPr>
        <w:spacing w:after="0" w:line="240" w:lineRule="auto"/>
        <w:ind w:left="360"/>
        <w:jc w:val="right"/>
        <w:rPr>
          <w:rFonts w:ascii="Trebuchet MS" w:hAnsi="Trebuchet MS"/>
          <w:b/>
          <w:szCs w:val="24"/>
        </w:rPr>
      </w:pPr>
      <w:r w:rsidRPr="001B2ED5">
        <w:rPr>
          <w:rFonts w:ascii="Trebuchet MS" w:hAnsi="Trebuchet MS"/>
          <w:szCs w:val="24"/>
        </w:rPr>
        <w:t>Eucharistie</w:t>
      </w:r>
      <w:r w:rsidRPr="001B2ED5">
        <w:rPr>
          <w:rFonts w:ascii="Trebuchet MS" w:hAnsi="Trebuchet MS"/>
          <w:b/>
          <w:szCs w:val="24"/>
        </w:rPr>
        <w:t xml:space="preserve"> </w:t>
      </w:r>
    </w:p>
    <w:p w:rsidR="00E40414" w:rsidRPr="001B2ED5" w:rsidRDefault="001B2ED5" w:rsidP="001B2ED5">
      <w:pPr>
        <w:spacing w:after="0" w:line="240" w:lineRule="auto"/>
        <w:ind w:left="360"/>
        <w:jc w:val="right"/>
        <w:rPr>
          <w:rFonts w:ascii="Trebuchet MS" w:hAnsi="Trebuchet MS"/>
          <w:szCs w:val="24"/>
        </w:rPr>
      </w:pPr>
      <w:r w:rsidRPr="001B2ED5">
        <w:rPr>
          <w:rFonts w:ascii="Trebuchet MS" w:hAnsi="Trebuchet MS"/>
          <w:b/>
          <w:szCs w:val="24"/>
        </w:rPr>
        <w:t>Passages bibliques présents dans le module</w:t>
      </w:r>
    </w:p>
    <w:p w:rsidR="000D070B" w:rsidRDefault="00F335D8" w:rsidP="00F335D8">
      <w:pPr>
        <w:spacing w:after="0"/>
        <w:jc w:val="right"/>
        <w:rPr>
          <w:rFonts w:ascii="Trebuchet MS" w:hAnsi="Trebuchet MS"/>
          <w:szCs w:val="24"/>
        </w:rPr>
      </w:pPr>
      <w:r w:rsidRPr="00F335D8">
        <w:rPr>
          <w:rFonts w:ascii="Trebuchet MS" w:hAnsi="Trebuchet MS"/>
          <w:szCs w:val="24"/>
        </w:rPr>
        <w:t>Deutéronome</w:t>
      </w:r>
      <w:r>
        <w:rPr>
          <w:rFonts w:ascii="Trebuchet MS" w:hAnsi="Trebuchet MS"/>
          <w:szCs w:val="24"/>
        </w:rPr>
        <w:t xml:space="preserve"> 26, 1-11 : Offrande ses premières récoltes</w:t>
      </w:r>
    </w:p>
    <w:p w:rsidR="000D070B" w:rsidRPr="00477ACD" w:rsidRDefault="000D070B" w:rsidP="000D070B">
      <w:pPr>
        <w:spacing w:after="0"/>
        <w:rPr>
          <w:rFonts w:ascii="Trebuchet MS" w:hAnsi="Trebuchet MS"/>
          <w:b/>
          <w:szCs w:val="24"/>
        </w:rPr>
      </w:pPr>
    </w:p>
    <w:p w:rsidR="003A41A3" w:rsidRDefault="003A41A3">
      <w:pPr>
        <w:rPr>
          <w:rFonts w:ascii="Trebuchet MS" w:hAnsi="Trebuchet MS"/>
          <w:szCs w:val="24"/>
        </w:rPr>
      </w:pPr>
      <w:r>
        <w:rPr>
          <w:rFonts w:ascii="Trebuchet MS" w:hAnsi="Trebuchet MS"/>
          <w:szCs w:val="24"/>
        </w:rPr>
        <w:br w:type="page"/>
      </w:r>
    </w:p>
    <w:p w:rsidR="00F77B6C" w:rsidRDefault="00F77B6C" w:rsidP="00F77B6C">
      <w:pPr>
        <w:spacing w:after="0"/>
        <w:jc w:val="both"/>
        <w:rPr>
          <w:rFonts w:ascii="Trebuchet MS" w:hAnsi="Trebuchet MS"/>
        </w:rPr>
      </w:pPr>
      <w:r>
        <w:rPr>
          <w:rFonts w:ascii="Trebuchet MS" w:hAnsi="Trebuchet MS"/>
          <w:b/>
          <w:sz w:val="36"/>
          <w:szCs w:val="36"/>
        </w:rPr>
        <w:lastRenderedPageBreak/>
        <w:t>Obéir pour aimer</w:t>
      </w:r>
    </w:p>
    <w:p w:rsidR="00F77B6C" w:rsidRPr="00873B96" w:rsidRDefault="00002213" w:rsidP="00F77B6C">
      <w:pPr>
        <w:spacing w:after="0"/>
        <w:jc w:val="both"/>
        <w:rPr>
          <w:rFonts w:ascii="Trebuchet MS" w:hAnsi="Trebuchet MS"/>
          <w:b/>
          <w:sz w:val="40"/>
          <w:szCs w:val="36"/>
        </w:rPr>
      </w:pPr>
      <w:r>
        <w:rPr>
          <w:rFonts w:ascii="Trebuchet MS" w:hAnsi="Trebuchet MS"/>
          <w:i/>
          <w:sz w:val="24"/>
        </w:rPr>
        <w:t xml:space="preserve">13 </w:t>
      </w:r>
      <w:proofErr w:type="spellStart"/>
      <w:r>
        <w:rPr>
          <w:rFonts w:ascii="Trebuchet MS" w:hAnsi="Trebuchet MS"/>
          <w:i/>
          <w:sz w:val="24"/>
        </w:rPr>
        <w:t>Fushia</w:t>
      </w:r>
      <w:proofErr w:type="spellEnd"/>
      <w:r>
        <w:rPr>
          <w:rFonts w:ascii="Trebuchet MS" w:hAnsi="Trebuchet MS"/>
          <w:i/>
          <w:sz w:val="24"/>
        </w:rPr>
        <w:t xml:space="preserve"> – Dieu nous appelle à aimer</w:t>
      </w:r>
    </w:p>
    <w:p w:rsidR="00F77B6C" w:rsidRPr="00873B96" w:rsidRDefault="00F77B6C" w:rsidP="00F77B6C">
      <w:pPr>
        <w:spacing w:after="0" w:line="240" w:lineRule="auto"/>
        <w:contextualSpacing/>
        <w:jc w:val="both"/>
        <w:rPr>
          <w:rFonts w:ascii="Trebuchet MS" w:hAnsi="Trebuchet MS"/>
          <w:b/>
          <w:szCs w:val="24"/>
        </w:rPr>
      </w:pPr>
      <w:r w:rsidRPr="00873B96">
        <w:rPr>
          <w:rFonts w:ascii="Trebuchet MS" w:hAnsi="Trebuchet MS"/>
          <w:b/>
          <w:szCs w:val="24"/>
        </w:rPr>
        <w:t>Visée du module</w:t>
      </w:r>
    </w:p>
    <w:p w:rsidR="00F77B6C" w:rsidRDefault="003A41A3" w:rsidP="00F77B6C">
      <w:pPr>
        <w:spacing w:after="0" w:line="240" w:lineRule="auto"/>
        <w:contextualSpacing/>
        <w:jc w:val="both"/>
        <w:rPr>
          <w:rFonts w:ascii="Trebuchet MS" w:hAnsi="Trebuchet MS"/>
          <w:szCs w:val="24"/>
        </w:rPr>
      </w:pPr>
      <w:r>
        <w:rPr>
          <w:noProof/>
        </w:rPr>
        <w:drawing>
          <wp:anchor distT="0" distB="0" distL="114300" distR="114300" simplePos="0" relativeHeight="251672576" behindDoc="0" locked="0" layoutInCell="1" allowOverlap="1" wp14:anchorId="3FD7B537" wp14:editId="514FD11A">
            <wp:simplePos x="0" y="0"/>
            <wp:positionH relativeFrom="margin">
              <wp:posOffset>5600065</wp:posOffset>
            </wp:positionH>
            <wp:positionV relativeFrom="margin">
              <wp:posOffset>1466850</wp:posOffset>
            </wp:positionV>
            <wp:extent cx="1456055" cy="2051685"/>
            <wp:effectExtent l="0" t="0" r="0" b="5715"/>
            <wp:wrapSquare wrapText="bothSides"/>
            <wp:docPr id="15" name="Image 15" descr="Obéir pour a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éir pour aim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6055"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B6C">
        <w:rPr>
          <w:rFonts w:ascii="Trebuchet MS" w:hAnsi="Trebuchet MS"/>
          <w:szCs w:val="24"/>
        </w:rPr>
        <w:t xml:space="preserve">Dieu a sauvé son peuple de l’esclavage et lui a donné sa Loi d’amour pour lui apprendre à vivre en alliance avec Lui et avec les autres. Jésus n’a pas aboli la Loi, il l’a menée à sa perfection. </w:t>
      </w:r>
      <w:r w:rsidR="00F77B6C" w:rsidRPr="00A6517F">
        <w:rPr>
          <w:rFonts w:ascii="Trebuchet MS" w:hAnsi="Trebuchet MS"/>
          <w:i/>
          <w:szCs w:val="24"/>
        </w:rPr>
        <w:t>Aimez-vous les uns les autres comme je vous ai aimés</w:t>
      </w:r>
      <w:r w:rsidR="00F77B6C">
        <w:rPr>
          <w:rFonts w:ascii="Trebuchet MS" w:hAnsi="Trebuchet MS"/>
          <w:szCs w:val="24"/>
        </w:rPr>
        <w:t> : ce Dieu qui nous aime le premier nous invite à agir par amour. Pour éclairer nos choix et nos projets et nous permettre de répondre librement à l’appel de Jésus, Dieu nous offre la lumière et les dons de l’Esprit Saint.</w:t>
      </w:r>
    </w:p>
    <w:p w:rsidR="0042669B" w:rsidRDefault="0042669B" w:rsidP="00F77B6C">
      <w:pPr>
        <w:spacing w:after="0" w:line="240" w:lineRule="auto"/>
        <w:contextualSpacing/>
        <w:jc w:val="both"/>
        <w:rPr>
          <w:rFonts w:ascii="Trebuchet MS" w:hAnsi="Trebuchet MS"/>
          <w:szCs w:val="24"/>
        </w:rPr>
      </w:pPr>
      <w:r>
        <w:rPr>
          <w:rFonts w:ascii="Trebuchet MS" w:hAnsi="Trebuchet MS"/>
          <w:szCs w:val="24"/>
        </w:rPr>
        <w:t>Module pour le Temps pascal.</w:t>
      </w:r>
    </w:p>
    <w:p w:rsidR="00F77B6C" w:rsidRPr="00873B96" w:rsidRDefault="00F77B6C" w:rsidP="00F77B6C">
      <w:pPr>
        <w:spacing w:after="0" w:line="240" w:lineRule="auto"/>
        <w:contextualSpacing/>
        <w:jc w:val="both"/>
        <w:rPr>
          <w:rFonts w:ascii="Trebuchet MS" w:hAnsi="Trebuchet MS"/>
          <w:b/>
          <w:szCs w:val="24"/>
        </w:rPr>
      </w:pPr>
      <w:r w:rsidRPr="00873B96">
        <w:rPr>
          <w:rFonts w:ascii="Trebuchet MS" w:hAnsi="Trebuchet MS"/>
          <w:b/>
          <w:szCs w:val="24"/>
        </w:rPr>
        <w:t>Étapes du module</w:t>
      </w:r>
      <w:r w:rsidRPr="00873B96">
        <w:rPr>
          <w:noProof/>
        </w:rPr>
        <w:t xml:space="preserve"> </w:t>
      </w:r>
    </w:p>
    <w:p w:rsidR="00F77B6C" w:rsidRDefault="00F77B6C" w:rsidP="00F77B6C">
      <w:pPr>
        <w:pStyle w:val="Paragraphedeliste"/>
        <w:numPr>
          <w:ilvl w:val="0"/>
          <w:numId w:val="37"/>
        </w:numPr>
        <w:spacing w:after="0" w:line="240" w:lineRule="auto"/>
        <w:jc w:val="both"/>
        <w:rPr>
          <w:rFonts w:ascii="Trebuchet MS" w:hAnsi="Trebuchet MS"/>
        </w:rPr>
      </w:pPr>
      <w:r>
        <w:rPr>
          <w:rFonts w:ascii="Trebuchet MS" w:hAnsi="Trebuchet MS"/>
        </w:rPr>
        <w:t>Porte d’entrée : fais pas ci, fais pas ça</w:t>
      </w:r>
    </w:p>
    <w:p w:rsidR="00F77B6C" w:rsidRPr="004D6CB3" w:rsidRDefault="00F77B6C" w:rsidP="00F77B6C">
      <w:pPr>
        <w:pStyle w:val="Paragraphedeliste"/>
        <w:numPr>
          <w:ilvl w:val="0"/>
          <w:numId w:val="37"/>
        </w:numPr>
        <w:spacing w:after="0" w:line="240" w:lineRule="auto"/>
        <w:jc w:val="both"/>
        <w:rPr>
          <w:rFonts w:ascii="Trebuchet MS" w:hAnsi="Trebuchet MS"/>
        </w:rPr>
      </w:pPr>
      <w:r>
        <w:rPr>
          <w:rFonts w:ascii="Trebuchet MS" w:hAnsi="Trebuchet MS"/>
        </w:rPr>
        <w:t>Bible : la Loi de Dieu</w:t>
      </w:r>
      <w:r w:rsidR="00002213" w:rsidRPr="00002213">
        <w:rPr>
          <w:noProof/>
        </w:rPr>
        <w:t xml:space="preserve"> </w:t>
      </w:r>
    </w:p>
    <w:p w:rsidR="00F77B6C" w:rsidRDefault="00F77B6C" w:rsidP="00F77B6C">
      <w:pPr>
        <w:pStyle w:val="Paragraphedeliste"/>
        <w:numPr>
          <w:ilvl w:val="0"/>
          <w:numId w:val="37"/>
        </w:numPr>
        <w:spacing w:after="0" w:line="240" w:lineRule="auto"/>
        <w:jc w:val="both"/>
        <w:rPr>
          <w:rFonts w:ascii="Trebuchet MS" w:hAnsi="Trebuchet MS"/>
        </w:rPr>
      </w:pPr>
      <w:r>
        <w:rPr>
          <w:rFonts w:ascii="Trebuchet MS" w:hAnsi="Trebuchet MS"/>
        </w:rPr>
        <w:t>Tradition Vivante : Don Bosco</w:t>
      </w:r>
    </w:p>
    <w:p w:rsidR="00F77B6C" w:rsidRDefault="00F77B6C" w:rsidP="00F77B6C">
      <w:pPr>
        <w:pStyle w:val="Paragraphedeliste"/>
        <w:numPr>
          <w:ilvl w:val="0"/>
          <w:numId w:val="37"/>
        </w:numPr>
        <w:spacing w:after="0" w:line="240" w:lineRule="auto"/>
        <w:jc w:val="both"/>
        <w:rPr>
          <w:rFonts w:ascii="Trebuchet MS" w:hAnsi="Trebuchet MS"/>
          <w:szCs w:val="24"/>
        </w:rPr>
      </w:pPr>
      <w:r w:rsidRPr="004F5C86">
        <w:rPr>
          <w:rFonts w:ascii="Trebuchet MS" w:hAnsi="Trebuchet MS"/>
        </w:rPr>
        <w:t>Liturgie :</w:t>
      </w:r>
      <w:r>
        <w:rPr>
          <w:rFonts w:ascii="Trebuchet MS" w:hAnsi="Trebuchet MS"/>
        </w:rPr>
        <w:t xml:space="preserve"> la Pentecôte</w:t>
      </w:r>
    </w:p>
    <w:p w:rsidR="00F77B6C" w:rsidRPr="00873B96" w:rsidRDefault="00F77B6C" w:rsidP="00F77B6C">
      <w:pPr>
        <w:spacing w:after="0" w:line="240" w:lineRule="auto"/>
        <w:contextualSpacing/>
        <w:jc w:val="both"/>
        <w:rPr>
          <w:rFonts w:ascii="Trebuchet MS" w:hAnsi="Trebuchet MS"/>
          <w:b/>
          <w:szCs w:val="24"/>
        </w:rPr>
      </w:pPr>
      <w:r w:rsidRPr="00873B96">
        <w:rPr>
          <w:rFonts w:ascii="Trebuchet MS" w:hAnsi="Trebuchet MS"/>
          <w:b/>
          <w:szCs w:val="24"/>
        </w:rPr>
        <w:t>Contenus pédagogiques complémentaires</w:t>
      </w:r>
    </w:p>
    <w:p w:rsidR="00F77B6C" w:rsidRDefault="00F77B6C" w:rsidP="00F77B6C">
      <w:pPr>
        <w:spacing w:after="0" w:line="240" w:lineRule="auto"/>
        <w:contextualSpacing/>
        <w:jc w:val="both"/>
        <w:rPr>
          <w:rFonts w:ascii="Trebuchet MS" w:hAnsi="Trebuchet MS"/>
        </w:rPr>
      </w:pPr>
      <w:r>
        <w:rPr>
          <w:rFonts w:ascii="Trebuchet MS" w:hAnsi="Trebuchet MS"/>
        </w:rPr>
        <w:t xml:space="preserve">Bricolage des 10 Commandements et enluminure de la Pentecôte  </w:t>
      </w:r>
    </w:p>
    <w:p w:rsidR="00F77B6C" w:rsidRPr="00365279" w:rsidRDefault="00F77B6C" w:rsidP="00F77B6C">
      <w:pPr>
        <w:spacing w:after="0" w:line="240" w:lineRule="auto"/>
        <w:contextualSpacing/>
        <w:jc w:val="both"/>
        <w:rPr>
          <w:rFonts w:ascii="Trebuchet MS" w:hAnsi="Trebuchet MS"/>
          <w:b/>
        </w:rPr>
      </w:pPr>
      <w:r w:rsidRPr="00365279">
        <w:rPr>
          <w:rFonts w:ascii="Trebuchet MS" w:hAnsi="Trebuchet MS"/>
          <w:b/>
        </w:rPr>
        <w:t>Sacrement</w:t>
      </w:r>
      <w:r>
        <w:rPr>
          <w:rFonts w:ascii="Trebuchet MS" w:hAnsi="Trebuchet MS"/>
          <w:b/>
        </w:rPr>
        <w:t xml:space="preserve"> abordé</w:t>
      </w:r>
    </w:p>
    <w:p w:rsidR="00F77B6C" w:rsidRPr="008204CC" w:rsidRDefault="00F77B6C" w:rsidP="00F77B6C">
      <w:pPr>
        <w:spacing w:after="0" w:line="240" w:lineRule="auto"/>
        <w:contextualSpacing/>
        <w:jc w:val="both"/>
        <w:rPr>
          <w:rFonts w:ascii="Trebuchet MS" w:hAnsi="Trebuchet MS"/>
          <w:szCs w:val="24"/>
        </w:rPr>
      </w:pPr>
      <w:r>
        <w:rPr>
          <w:rFonts w:ascii="Trebuchet MS" w:hAnsi="Trebuchet MS"/>
          <w:szCs w:val="24"/>
        </w:rPr>
        <w:t>(</w:t>
      </w:r>
      <w:proofErr w:type="gramStart"/>
      <w:r>
        <w:rPr>
          <w:rFonts w:ascii="Trebuchet MS" w:hAnsi="Trebuchet MS"/>
          <w:szCs w:val="24"/>
        </w:rPr>
        <w:t>lien</w:t>
      </w:r>
      <w:proofErr w:type="gramEnd"/>
      <w:r>
        <w:rPr>
          <w:rFonts w:ascii="Trebuchet MS" w:hAnsi="Trebuchet MS"/>
          <w:szCs w:val="24"/>
        </w:rPr>
        <w:t xml:space="preserve"> possible avec la confirmation)</w:t>
      </w:r>
    </w:p>
    <w:p w:rsidR="00F77B6C" w:rsidRPr="00873B96" w:rsidRDefault="00F77B6C" w:rsidP="00F77B6C">
      <w:pPr>
        <w:spacing w:after="0" w:line="240" w:lineRule="auto"/>
        <w:contextualSpacing/>
        <w:jc w:val="both"/>
        <w:rPr>
          <w:rFonts w:ascii="Trebuchet MS" w:hAnsi="Trebuchet MS"/>
          <w:b/>
          <w:szCs w:val="24"/>
        </w:rPr>
      </w:pPr>
      <w:r w:rsidRPr="00873B96">
        <w:rPr>
          <w:rFonts w:ascii="Trebuchet MS" w:hAnsi="Trebuchet MS"/>
          <w:b/>
          <w:szCs w:val="24"/>
        </w:rPr>
        <w:t>Passages bibliques présents dans le module</w:t>
      </w:r>
    </w:p>
    <w:p w:rsidR="00F77B6C" w:rsidRPr="00873B96" w:rsidRDefault="00F77B6C" w:rsidP="00F77B6C">
      <w:pPr>
        <w:spacing w:after="0" w:line="240" w:lineRule="auto"/>
        <w:contextualSpacing/>
        <w:jc w:val="both"/>
        <w:rPr>
          <w:rFonts w:ascii="Trebuchet MS" w:hAnsi="Trebuchet MS"/>
          <w:szCs w:val="24"/>
        </w:rPr>
      </w:pPr>
      <w:r>
        <w:rPr>
          <w:rFonts w:ascii="Trebuchet MS" w:hAnsi="Trebuchet MS"/>
          <w:szCs w:val="24"/>
        </w:rPr>
        <w:t>Deutéronome 5,6-21</w:t>
      </w:r>
      <w:r w:rsidRPr="00873B96">
        <w:rPr>
          <w:rFonts w:ascii="Trebuchet MS" w:hAnsi="Trebuchet MS"/>
          <w:szCs w:val="24"/>
        </w:rPr>
        <w:t xml:space="preserve"> : </w:t>
      </w:r>
      <w:r>
        <w:rPr>
          <w:rFonts w:ascii="Trebuchet MS" w:hAnsi="Trebuchet MS"/>
          <w:szCs w:val="24"/>
        </w:rPr>
        <w:t>Dieu donne sa Loi</w:t>
      </w:r>
    </w:p>
    <w:p w:rsidR="00F77B6C" w:rsidRDefault="00F77B6C" w:rsidP="00F77B6C">
      <w:pPr>
        <w:spacing w:after="0" w:line="240" w:lineRule="auto"/>
        <w:contextualSpacing/>
        <w:jc w:val="both"/>
        <w:rPr>
          <w:rFonts w:ascii="Trebuchet MS" w:hAnsi="Trebuchet MS"/>
          <w:szCs w:val="24"/>
        </w:rPr>
      </w:pPr>
      <w:r>
        <w:rPr>
          <w:rFonts w:ascii="Trebuchet MS" w:hAnsi="Trebuchet MS"/>
          <w:szCs w:val="24"/>
        </w:rPr>
        <w:t xml:space="preserve">Marc 3,1-6 : Dieu guérit un homme le jour du sabbat </w:t>
      </w:r>
    </w:p>
    <w:p w:rsidR="00F77B6C" w:rsidRDefault="00F77B6C" w:rsidP="00F77B6C">
      <w:pPr>
        <w:spacing w:after="0" w:line="240" w:lineRule="auto"/>
        <w:contextualSpacing/>
        <w:jc w:val="both"/>
        <w:rPr>
          <w:rFonts w:ascii="Trebuchet MS" w:hAnsi="Trebuchet MS"/>
        </w:rPr>
      </w:pPr>
    </w:p>
    <w:p w:rsidR="00952023" w:rsidRDefault="00952023" w:rsidP="006E20F4">
      <w:pPr>
        <w:spacing w:after="0" w:line="240" w:lineRule="auto"/>
        <w:contextualSpacing/>
        <w:jc w:val="both"/>
        <w:rPr>
          <w:rFonts w:ascii="Trebuchet MS" w:hAnsi="Trebuchet MS"/>
          <w:szCs w:val="24"/>
        </w:rPr>
      </w:pPr>
    </w:p>
    <w:p w:rsidR="00952023" w:rsidRDefault="00952023" w:rsidP="006E20F4">
      <w:pPr>
        <w:spacing w:after="0" w:line="240" w:lineRule="auto"/>
        <w:contextualSpacing/>
        <w:jc w:val="both"/>
        <w:rPr>
          <w:rFonts w:ascii="Trebuchet MS" w:hAnsi="Trebuchet MS"/>
          <w:szCs w:val="24"/>
        </w:rPr>
      </w:pPr>
    </w:p>
    <w:p w:rsidR="00952023" w:rsidRDefault="00952023" w:rsidP="006E20F4">
      <w:pPr>
        <w:spacing w:after="0" w:line="240" w:lineRule="auto"/>
        <w:contextualSpacing/>
        <w:jc w:val="both"/>
        <w:rPr>
          <w:rFonts w:ascii="Trebuchet MS" w:hAnsi="Trebuchet MS"/>
          <w:szCs w:val="24"/>
        </w:rPr>
      </w:pPr>
    </w:p>
    <w:p w:rsidR="00952023" w:rsidRDefault="00952023" w:rsidP="006E20F4">
      <w:pPr>
        <w:spacing w:after="0" w:line="240" w:lineRule="auto"/>
        <w:contextualSpacing/>
        <w:jc w:val="both"/>
        <w:rPr>
          <w:rFonts w:ascii="Trebuchet MS" w:hAnsi="Trebuchet MS"/>
          <w:szCs w:val="24"/>
        </w:rPr>
      </w:pPr>
    </w:p>
    <w:p w:rsidR="004D4677" w:rsidRPr="00A46FC8" w:rsidRDefault="004D4677" w:rsidP="00C65008">
      <w:pPr>
        <w:spacing w:after="0" w:line="240" w:lineRule="auto"/>
        <w:contextualSpacing/>
        <w:jc w:val="both"/>
        <w:rPr>
          <w:rFonts w:ascii="Trebuchet MS" w:hAnsi="Trebuchet MS"/>
        </w:rPr>
      </w:pPr>
    </w:p>
    <w:p w:rsidR="00C674A5" w:rsidRDefault="00C674A5" w:rsidP="002539B0">
      <w:pPr>
        <w:spacing w:after="0"/>
        <w:rPr>
          <w:rFonts w:ascii="Trebuchet MS" w:hAnsi="Trebuchet MS"/>
          <w:i/>
        </w:rPr>
      </w:pPr>
    </w:p>
    <w:sectPr w:rsidR="00C674A5" w:rsidSect="0006544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altName w:val="Trebuchet MS"/>
    <w:panose1 w:val="020B0603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30A7"/>
    <w:multiLevelType w:val="hybridMultilevel"/>
    <w:tmpl w:val="93E651A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00A621C0"/>
    <w:multiLevelType w:val="hybridMultilevel"/>
    <w:tmpl w:val="8D0ECB2A"/>
    <w:lvl w:ilvl="0" w:tplc="88767F72">
      <w:start w:val="1"/>
      <w:numFmt w:val="decimal"/>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012463A9"/>
    <w:multiLevelType w:val="hybridMultilevel"/>
    <w:tmpl w:val="11A64F72"/>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
    <w:nsid w:val="05DD15F4"/>
    <w:multiLevelType w:val="hybridMultilevel"/>
    <w:tmpl w:val="E5D827FA"/>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
    <w:nsid w:val="0C942EC6"/>
    <w:multiLevelType w:val="hybridMultilevel"/>
    <w:tmpl w:val="A9860C5A"/>
    <w:lvl w:ilvl="0" w:tplc="42B6D638">
      <w:start w:val="1"/>
      <w:numFmt w:val="decimal"/>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0E201E96"/>
    <w:multiLevelType w:val="hybridMultilevel"/>
    <w:tmpl w:val="A9860C5A"/>
    <w:lvl w:ilvl="0" w:tplc="42B6D638">
      <w:start w:val="1"/>
      <w:numFmt w:val="decimal"/>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14437583"/>
    <w:multiLevelType w:val="hybridMultilevel"/>
    <w:tmpl w:val="8EAA8C3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145074B4"/>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nsid w:val="15A05E3A"/>
    <w:multiLevelType w:val="hybridMultilevel"/>
    <w:tmpl w:val="4D4E3A1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165D2B1D"/>
    <w:multiLevelType w:val="hybridMultilevel"/>
    <w:tmpl w:val="8D0ECB2A"/>
    <w:lvl w:ilvl="0" w:tplc="88767F72">
      <w:start w:val="1"/>
      <w:numFmt w:val="decimal"/>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19C84A5F"/>
    <w:multiLevelType w:val="multilevel"/>
    <w:tmpl w:val="080C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1">
    <w:nsid w:val="22972EE2"/>
    <w:multiLevelType w:val="hybridMultilevel"/>
    <w:tmpl w:val="D156864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2EB934FF"/>
    <w:multiLevelType w:val="hybridMultilevel"/>
    <w:tmpl w:val="962CC1D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358310B3"/>
    <w:multiLevelType w:val="hybridMultilevel"/>
    <w:tmpl w:val="8D0ECB2A"/>
    <w:lvl w:ilvl="0" w:tplc="88767F72">
      <w:start w:val="1"/>
      <w:numFmt w:val="decimal"/>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38125B6D"/>
    <w:multiLevelType w:val="hybridMultilevel"/>
    <w:tmpl w:val="A9860C5A"/>
    <w:lvl w:ilvl="0" w:tplc="42B6D638">
      <w:start w:val="1"/>
      <w:numFmt w:val="decimal"/>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nsid w:val="3F6B1CEE"/>
    <w:multiLevelType w:val="hybridMultilevel"/>
    <w:tmpl w:val="5EEABBA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nsid w:val="40A95FE3"/>
    <w:multiLevelType w:val="hybridMultilevel"/>
    <w:tmpl w:val="94F2B26A"/>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7">
    <w:nsid w:val="41D67269"/>
    <w:multiLevelType w:val="hybridMultilevel"/>
    <w:tmpl w:val="01C4335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41DB2669"/>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4106853"/>
    <w:multiLevelType w:val="hybridMultilevel"/>
    <w:tmpl w:val="8D0ECB2A"/>
    <w:lvl w:ilvl="0" w:tplc="88767F72">
      <w:start w:val="1"/>
      <w:numFmt w:val="decimal"/>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nsid w:val="448E2F33"/>
    <w:multiLevelType w:val="hybridMultilevel"/>
    <w:tmpl w:val="A9860C5A"/>
    <w:lvl w:ilvl="0" w:tplc="42B6D638">
      <w:start w:val="1"/>
      <w:numFmt w:val="decimal"/>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nsid w:val="463D44B2"/>
    <w:multiLevelType w:val="hybridMultilevel"/>
    <w:tmpl w:val="5C7ED45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nsid w:val="46EB6D03"/>
    <w:multiLevelType w:val="hybridMultilevel"/>
    <w:tmpl w:val="58507FD6"/>
    <w:lvl w:ilvl="0" w:tplc="080C000F">
      <w:start w:val="1"/>
      <w:numFmt w:val="decimal"/>
      <w:lvlText w:val="%1."/>
      <w:lvlJc w:val="left"/>
      <w:pPr>
        <w:ind w:left="1068" w:hanging="360"/>
      </w:p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23">
    <w:nsid w:val="5206730F"/>
    <w:multiLevelType w:val="hybridMultilevel"/>
    <w:tmpl w:val="A9860C5A"/>
    <w:lvl w:ilvl="0" w:tplc="42B6D638">
      <w:start w:val="1"/>
      <w:numFmt w:val="decimal"/>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522E73B3"/>
    <w:multiLevelType w:val="hybridMultilevel"/>
    <w:tmpl w:val="1518897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nsid w:val="54B8582A"/>
    <w:multiLevelType w:val="hybridMultilevel"/>
    <w:tmpl w:val="B59A71F0"/>
    <w:lvl w:ilvl="0" w:tplc="4E7EAECE">
      <w:start w:val="1"/>
      <w:numFmt w:val="decimal"/>
      <w:lvlText w:val="%1."/>
      <w:lvlJc w:val="left"/>
      <w:pPr>
        <w:ind w:left="567" w:hanging="360"/>
      </w:pPr>
      <w:rPr>
        <w:rFonts w:hint="default"/>
      </w:rPr>
    </w:lvl>
    <w:lvl w:ilvl="1" w:tplc="080C0019" w:tentative="1">
      <w:start w:val="1"/>
      <w:numFmt w:val="lowerLetter"/>
      <w:lvlText w:val="%2."/>
      <w:lvlJc w:val="left"/>
      <w:pPr>
        <w:ind w:left="1287" w:hanging="360"/>
      </w:pPr>
    </w:lvl>
    <w:lvl w:ilvl="2" w:tplc="080C001B" w:tentative="1">
      <w:start w:val="1"/>
      <w:numFmt w:val="lowerRoman"/>
      <w:lvlText w:val="%3."/>
      <w:lvlJc w:val="right"/>
      <w:pPr>
        <w:ind w:left="2007" w:hanging="180"/>
      </w:pPr>
    </w:lvl>
    <w:lvl w:ilvl="3" w:tplc="080C000F" w:tentative="1">
      <w:start w:val="1"/>
      <w:numFmt w:val="decimal"/>
      <w:lvlText w:val="%4."/>
      <w:lvlJc w:val="left"/>
      <w:pPr>
        <w:ind w:left="2727" w:hanging="360"/>
      </w:pPr>
    </w:lvl>
    <w:lvl w:ilvl="4" w:tplc="080C0019" w:tentative="1">
      <w:start w:val="1"/>
      <w:numFmt w:val="lowerLetter"/>
      <w:lvlText w:val="%5."/>
      <w:lvlJc w:val="left"/>
      <w:pPr>
        <w:ind w:left="3447" w:hanging="360"/>
      </w:pPr>
    </w:lvl>
    <w:lvl w:ilvl="5" w:tplc="080C001B" w:tentative="1">
      <w:start w:val="1"/>
      <w:numFmt w:val="lowerRoman"/>
      <w:lvlText w:val="%6."/>
      <w:lvlJc w:val="right"/>
      <w:pPr>
        <w:ind w:left="4167" w:hanging="180"/>
      </w:pPr>
    </w:lvl>
    <w:lvl w:ilvl="6" w:tplc="080C000F" w:tentative="1">
      <w:start w:val="1"/>
      <w:numFmt w:val="decimal"/>
      <w:lvlText w:val="%7."/>
      <w:lvlJc w:val="left"/>
      <w:pPr>
        <w:ind w:left="4887" w:hanging="360"/>
      </w:pPr>
    </w:lvl>
    <w:lvl w:ilvl="7" w:tplc="080C0019" w:tentative="1">
      <w:start w:val="1"/>
      <w:numFmt w:val="lowerLetter"/>
      <w:lvlText w:val="%8."/>
      <w:lvlJc w:val="left"/>
      <w:pPr>
        <w:ind w:left="5607" w:hanging="360"/>
      </w:pPr>
    </w:lvl>
    <w:lvl w:ilvl="8" w:tplc="080C001B" w:tentative="1">
      <w:start w:val="1"/>
      <w:numFmt w:val="lowerRoman"/>
      <w:lvlText w:val="%9."/>
      <w:lvlJc w:val="right"/>
      <w:pPr>
        <w:ind w:left="6327" w:hanging="180"/>
      </w:pPr>
    </w:lvl>
  </w:abstractNum>
  <w:abstractNum w:abstractNumId="26">
    <w:nsid w:val="56833416"/>
    <w:multiLevelType w:val="hybridMultilevel"/>
    <w:tmpl w:val="D156864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nsid w:val="56F9509F"/>
    <w:multiLevelType w:val="hybridMultilevel"/>
    <w:tmpl w:val="A9860C5A"/>
    <w:lvl w:ilvl="0" w:tplc="42B6D638">
      <w:start w:val="1"/>
      <w:numFmt w:val="decimal"/>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nsid w:val="577B6335"/>
    <w:multiLevelType w:val="hybridMultilevel"/>
    <w:tmpl w:val="C07CF9B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nsid w:val="59FC5CB6"/>
    <w:multiLevelType w:val="hybridMultilevel"/>
    <w:tmpl w:val="A9860C5A"/>
    <w:lvl w:ilvl="0" w:tplc="42B6D638">
      <w:start w:val="1"/>
      <w:numFmt w:val="decimal"/>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nsid w:val="5CEE504C"/>
    <w:multiLevelType w:val="hybridMultilevel"/>
    <w:tmpl w:val="85F473D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nsid w:val="5E036EDE"/>
    <w:multiLevelType w:val="hybridMultilevel"/>
    <w:tmpl w:val="8D0ECB2A"/>
    <w:lvl w:ilvl="0" w:tplc="88767F72">
      <w:start w:val="1"/>
      <w:numFmt w:val="decimal"/>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nsid w:val="62593B30"/>
    <w:multiLevelType w:val="hybridMultilevel"/>
    <w:tmpl w:val="D1F41A3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nsid w:val="625D5351"/>
    <w:multiLevelType w:val="hybridMultilevel"/>
    <w:tmpl w:val="A9860C5A"/>
    <w:lvl w:ilvl="0" w:tplc="42B6D638">
      <w:start w:val="1"/>
      <w:numFmt w:val="decimal"/>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nsid w:val="64EA27E8"/>
    <w:multiLevelType w:val="hybridMultilevel"/>
    <w:tmpl w:val="34565506"/>
    <w:lvl w:ilvl="0" w:tplc="79649344">
      <w:start w:val="1"/>
      <w:numFmt w:val="decimal"/>
      <w:lvlText w:val="%1"/>
      <w:lvlJc w:val="left"/>
      <w:pPr>
        <w:ind w:left="720" w:hanging="360"/>
      </w:pPr>
      <w:rPr>
        <w:rFonts w:hint="default"/>
        <w:b w:val="0"/>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nsid w:val="69BA5A99"/>
    <w:multiLevelType w:val="hybridMultilevel"/>
    <w:tmpl w:val="C07CF9B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nsid w:val="69DD03DB"/>
    <w:multiLevelType w:val="hybridMultilevel"/>
    <w:tmpl w:val="58507FD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nsid w:val="6A6459F4"/>
    <w:multiLevelType w:val="hybridMultilevel"/>
    <w:tmpl w:val="58507FD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8">
    <w:nsid w:val="6E65645C"/>
    <w:multiLevelType w:val="hybridMultilevel"/>
    <w:tmpl w:val="FB4C5D38"/>
    <w:lvl w:ilvl="0" w:tplc="C5606598">
      <w:start w:val="1"/>
      <w:numFmt w:val="decimal"/>
      <w:lvlText w:val="%1-"/>
      <w:lvlJc w:val="left"/>
      <w:pPr>
        <w:ind w:left="1080" w:hanging="720"/>
      </w:pPr>
      <w:rPr>
        <w:rFonts w:hint="default"/>
        <w:b w:val="0"/>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9">
    <w:nsid w:val="71DC62C5"/>
    <w:multiLevelType w:val="hybridMultilevel"/>
    <w:tmpl w:val="B5784AC8"/>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0">
    <w:nsid w:val="77CE738A"/>
    <w:multiLevelType w:val="hybridMultilevel"/>
    <w:tmpl w:val="A9860C5A"/>
    <w:lvl w:ilvl="0" w:tplc="42B6D638">
      <w:start w:val="1"/>
      <w:numFmt w:val="decimal"/>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 w:numId="2">
    <w:abstractNumId w:val="21"/>
  </w:num>
  <w:num w:numId="3">
    <w:abstractNumId w:val="30"/>
  </w:num>
  <w:num w:numId="4">
    <w:abstractNumId w:val="6"/>
  </w:num>
  <w:num w:numId="5">
    <w:abstractNumId w:val="29"/>
  </w:num>
  <w:num w:numId="6">
    <w:abstractNumId w:val="19"/>
  </w:num>
  <w:num w:numId="7">
    <w:abstractNumId w:val="15"/>
  </w:num>
  <w:num w:numId="8">
    <w:abstractNumId w:val="37"/>
  </w:num>
  <w:num w:numId="9">
    <w:abstractNumId w:val="26"/>
  </w:num>
  <w:num w:numId="10">
    <w:abstractNumId w:val="10"/>
  </w:num>
  <w:num w:numId="11">
    <w:abstractNumId w:val="18"/>
  </w:num>
  <w:num w:numId="12">
    <w:abstractNumId w:val="7"/>
  </w:num>
  <w:num w:numId="13">
    <w:abstractNumId w:val="12"/>
  </w:num>
  <w:num w:numId="14">
    <w:abstractNumId w:val="32"/>
  </w:num>
  <w:num w:numId="15">
    <w:abstractNumId w:val="17"/>
  </w:num>
  <w:num w:numId="16">
    <w:abstractNumId w:val="8"/>
  </w:num>
  <w:num w:numId="17">
    <w:abstractNumId w:val="9"/>
  </w:num>
  <w:num w:numId="18">
    <w:abstractNumId w:val="11"/>
  </w:num>
  <w:num w:numId="19">
    <w:abstractNumId w:val="39"/>
  </w:num>
  <w:num w:numId="20">
    <w:abstractNumId w:val="16"/>
  </w:num>
  <w:num w:numId="21">
    <w:abstractNumId w:val="2"/>
  </w:num>
  <w:num w:numId="22">
    <w:abstractNumId w:val="3"/>
  </w:num>
  <w:num w:numId="23">
    <w:abstractNumId w:val="25"/>
  </w:num>
  <w:num w:numId="24">
    <w:abstractNumId w:val="1"/>
  </w:num>
  <w:num w:numId="25">
    <w:abstractNumId w:val="38"/>
  </w:num>
  <w:num w:numId="26">
    <w:abstractNumId w:val="34"/>
  </w:num>
  <w:num w:numId="27">
    <w:abstractNumId w:val="13"/>
  </w:num>
  <w:num w:numId="28">
    <w:abstractNumId w:val="22"/>
  </w:num>
  <w:num w:numId="29">
    <w:abstractNumId w:val="35"/>
  </w:num>
  <w:num w:numId="30">
    <w:abstractNumId w:val="24"/>
  </w:num>
  <w:num w:numId="31">
    <w:abstractNumId w:val="27"/>
  </w:num>
  <w:num w:numId="32">
    <w:abstractNumId w:val="5"/>
  </w:num>
  <w:num w:numId="33">
    <w:abstractNumId w:val="31"/>
  </w:num>
  <w:num w:numId="34">
    <w:abstractNumId w:val="20"/>
  </w:num>
  <w:num w:numId="35">
    <w:abstractNumId w:val="33"/>
  </w:num>
  <w:num w:numId="36">
    <w:abstractNumId w:val="14"/>
  </w:num>
  <w:num w:numId="37">
    <w:abstractNumId w:val="36"/>
  </w:num>
  <w:num w:numId="38">
    <w:abstractNumId w:val="40"/>
  </w:num>
  <w:num w:numId="39">
    <w:abstractNumId w:val="28"/>
  </w:num>
  <w:num w:numId="40">
    <w:abstractNumId w:val="4"/>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441"/>
    <w:rsid w:val="00002213"/>
    <w:rsid w:val="00015798"/>
    <w:rsid w:val="0002679F"/>
    <w:rsid w:val="00034C65"/>
    <w:rsid w:val="00045539"/>
    <w:rsid w:val="0005489B"/>
    <w:rsid w:val="00065441"/>
    <w:rsid w:val="00070D10"/>
    <w:rsid w:val="00082C3D"/>
    <w:rsid w:val="0008498A"/>
    <w:rsid w:val="000A06D5"/>
    <w:rsid w:val="000C5F0B"/>
    <w:rsid w:val="000D070B"/>
    <w:rsid w:val="000D3A50"/>
    <w:rsid w:val="000D4A3A"/>
    <w:rsid w:val="000E54DE"/>
    <w:rsid w:val="001052C7"/>
    <w:rsid w:val="00112B58"/>
    <w:rsid w:val="0012782D"/>
    <w:rsid w:val="001339CE"/>
    <w:rsid w:val="00142813"/>
    <w:rsid w:val="00145080"/>
    <w:rsid w:val="001748FA"/>
    <w:rsid w:val="00194491"/>
    <w:rsid w:val="001A3BAF"/>
    <w:rsid w:val="001A7BC4"/>
    <w:rsid w:val="001B2ED5"/>
    <w:rsid w:val="001E094D"/>
    <w:rsid w:val="001E14F3"/>
    <w:rsid w:val="00211CBC"/>
    <w:rsid w:val="0021406E"/>
    <w:rsid w:val="00216D93"/>
    <w:rsid w:val="002202BE"/>
    <w:rsid w:val="002328CC"/>
    <w:rsid w:val="002502F7"/>
    <w:rsid w:val="002539B0"/>
    <w:rsid w:val="00256A6D"/>
    <w:rsid w:val="00266852"/>
    <w:rsid w:val="002761DB"/>
    <w:rsid w:val="002A607F"/>
    <w:rsid w:val="002B12D7"/>
    <w:rsid w:val="002D3B82"/>
    <w:rsid w:val="0031632F"/>
    <w:rsid w:val="00317D79"/>
    <w:rsid w:val="003302B0"/>
    <w:rsid w:val="003305AC"/>
    <w:rsid w:val="00347169"/>
    <w:rsid w:val="003630A4"/>
    <w:rsid w:val="00365279"/>
    <w:rsid w:val="00373B71"/>
    <w:rsid w:val="003A10D1"/>
    <w:rsid w:val="003A1B18"/>
    <w:rsid w:val="003A41A3"/>
    <w:rsid w:val="003D7915"/>
    <w:rsid w:val="003E2F02"/>
    <w:rsid w:val="003F6E76"/>
    <w:rsid w:val="0042669B"/>
    <w:rsid w:val="00445415"/>
    <w:rsid w:val="00450CF3"/>
    <w:rsid w:val="004512CE"/>
    <w:rsid w:val="004540EB"/>
    <w:rsid w:val="00454FB8"/>
    <w:rsid w:val="00473D81"/>
    <w:rsid w:val="00475285"/>
    <w:rsid w:val="00477ACD"/>
    <w:rsid w:val="00477E06"/>
    <w:rsid w:val="004836CB"/>
    <w:rsid w:val="00492BEB"/>
    <w:rsid w:val="004A5022"/>
    <w:rsid w:val="004B0918"/>
    <w:rsid w:val="004B49A4"/>
    <w:rsid w:val="004D4677"/>
    <w:rsid w:val="004D64D2"/>
    <w:rsid w:val="004D6CB3"/>
    <w:rsid w:val="004F5C86"/>
    <w:rsid w:val="00505099"/>
    <w:rsid w:val="00511DAC"/>
    <w:rsid w:val="005125BB"/>
    <w:rsid w:val="00512E45"/>
    <w:rsid w:val="0052555B"/>
    <w:rsid w:val="00532526"/>
    <w:rsid w:val="0053276C"/>
    <w:rsid w:val="00544102"/>
    <w:rsid w:val="00554CCD"/>
    <w:rsid w:val="005905F8"/>
    <w:rsid w:val="005C1C44"/>
    <w:rsid w:val="005C2AE9"/>
    <w:rsid w:val="005D1F0E"/>
    <w:rsid w:val="005D3F15"/>
    <w:rsid w:val="005D4F53"/>
    <w:rsid w:val="005D6B9F"/>
    <w:rsid w:val="005E0BC0"/>
    <w:rsid w:val="005F5E7A"/>
    <w:rsid w:val="006052E8"/>
    <w:rsid w:val="006053E1"/>
    <w:rsid w:val="00640F10"/>
    <w:rsid w:val="006467F0"/>
    <w:rsid w:val="00664535"/>
    <w:rsid w:val="00670CB9"/>
    <w:rsid w:val="00675708"/>
    <w:rsid w:val="00694356"/>
    <w:rsid w:val="006946A5"/>
    <w:rsid w:val="006B3959"/>
    <w:rsid w:val="006B51D6"/>
    <w:rsid w:val="006B5D2C"/>
    <w:rsid w:val="006C1C75"/>
    <w:rsid w:val="006E0956"/>
    <w:rsid w:val="006E20F4"/>
    <w:rsid w:val="006E4C5E"/>
    <w:rsid w:val="006F6A1A"/>
    <w:rsid w:val="00730B49"/>
    <w:rsid w:val="0073426A"/>
    <w:rsid w:val="00781957"/>
    <w:rsid w:val="007B17B1"/>
    <w:rsid w:val="007B450A"/>
    <w:rsid w:val="007C55B3"/>
    <w:rsid w:val="007E1FEB"/>
    <w:rsid w:val="007F0B0A"/>
    <w:rsid w:val="00803ABB"/>
    <w:rsid w:val="008074F7"/>
    <w:rsid w:val="00816335"/>
    <w:rsid w:val="008204CC"/>
    <w:rsid w:val="00821CC2"/>
    <w:rsid w:val="00873B15"/>
    <w:rsid w:val="00873B96"/>
    <w:rsid w:val="00876F8D"/>
    <w:rsid w:val="00887672"/>
    <w:rsid w:val="00890984"/>
    <w:rsid w:val="008A2788"/>
    <w:rsid w:val="008A4150"/>
    <w:rsid w:val="008B49C8"/>
    <w:rsid w:val="008E1AA0"/>
    <w:rsid w:val="008E584E"/>
    <w:rsid w:val="009052B9"/>
    <w:rsid w:val="0092550D"/>
    <w:rsid w:val="00931851"/>
    <w:rsid w:val="00942AD3"/>
    <w:rsid w:val="00952023"/>
    <w:rsid w:val="00953BEA"/>
    <w:rsid w:val="009644DE"/>
    <w:rsid w:val="0096521D"/>
    <w:rsid w:val="009A536D"/>
    <w:rsid w:val="009B46BB"/>
    <w:rsid w:val="009C0E4F"/>
    <w:rsid w:val="009E35B3"/>
    <w:rsid w:val="009E4B46"/>
    <w:rsid w:val="009E7305"/>
    <w:rsid w:val="00A1170F"/>
    <w:rsid w:val="00A23545"/>
    <w:rsid w:val="00A25A81"/>
    <w:rsid w:val="00A26B63"/>
    <w:rsid w:val="00A43175"/>
    <w:rsid w:val="00A45F29"/>
    <w:rsid w:val="00A46FC8"/>
    <w:rsid w:val="00A52DB6"/>
    <w:rsid w:val="00A60F28"/>
    <w:rsid w:val="00A63BA1"/>
    <w:rsid w:val="00A64E45"/>
    <w:rsid w:val="00A6517F"/>
    <w:rsid w:val="00A85DD9"/>
    <w:rsid w:val="00A9202B"/>
    <w:rsid w:val="00AC0119"/>
    <w:rsid w:val="00B03E23"/>
    <w:rsid w:val="00B14C9E"/>
    <w:rsid w:val="00B67409"/>
    <w:rsid w:val="00B760E1"/>
    <w:rsid w:val="00B84BB1"/>
    <w:rsid w:val="00B93394"/>
    <w:rsid w:val="00BB2F77"/>
    <w:rsid w:val="00BC1FCD"/>
    <w:rsid w:val="00BC24E2"/>
    <w:rsid w:val="00BD70AE"/>
    <w:rsid w:val="00BF78C5"/>
    <w:rsid w:val="00C1146B"/>
    <w:rsid w:val="00C221EB"/>
    <w:rsid w:val="00C31A1D"/>
    <w:rsid w:val="00C344E4"/>
    <w:rsid w:val="00C36E70"/>
    <w:rsid w:val="00C559D8"/>
    <w:rsid w:val="00C61D8D"/>
    <w:rsid w:val="00C65008"/>
    <w:rsid w:val="00C658E0"/>
    <w:rsid w:val="00C674A5"/>
    <w:rsid w:val="00C80AF3"/>
    <w:rsid w:val="00C83913"/>
    <w:rsid w:val="00CA0C5A"/>
    <w:rsid w:val="00CB3D85"/>
    <w:rsid w:val="00CD5451"/>
    <w:rsid w:val="00CF13A4"/>
    <w:rsid w:val="00CF6480"/>
    <w:rsid w:val="00D02CD5"/>
    <w:rsid w:val="00D27F10"/>
    <w:rsid w:val="00D50953"/>
    <w:rsid w:val="00D5510D"/>
    <w:rsid w:val="00D57AF6"/>
    <w:rsid w:val="00D714E0"/>
    <w:rsid w:val="00D86719"/>
    <w:rsid w:val="00D87EF1"/>
    <w:rsid w:val="00D94EFF"/>
    <w:rsid w:val="00DB0124"/>
    <w:rsid w:val="00DB05D4"/>
    <w:rsid w:val="00DC2C7E"/>
    <w:rsid w:val="00DD52A0"/>
    <w:rsid w:val="00DD72E1"/>
    <w:rsid w:val="00DE0910"/>
    <w:rsid w:val="00DE33DA"/>
    <w:rsid w:val="00DF5B63"/>
    <w:rsid w:val="00E07077"/>
    <w:rsid w:val="00E10653"/>
    <w:rsid w:val="00E155A3"/>
    <w:rsid w:val="00E40414"/>
    <w:rsid w:val="00E41F25"/>
    <w:rsid w:val="00E829C4"/>
    <w:rsid w:val="00E852CB"/>
    <w:rsid w:val="00E9611E"/>
    <w:rsid w:val="00EA2D16"/>
    <w:rsid w:val="00EB0A6C"/>
    <w:rsid w:val="00EB5B17"/>
    <w:rsid w:val="00F205D5"/>
    <w:rsid w:val="00F22DEA"/>
    <w:rsid w:val="00F335D8"/>
    <w:rsid w:val="00F34AA3"/>
    <w:rsid w:val="00F36B49"/>
    <w:rsid w:val="00F44E7E"/>
    <w:rsid w:val="00F47D75"/>
    <w:rsid w:val="00F603DD"/>
    <w:rsid w:val="00F61BAC"/>
    <w:rsid w:val="00F70992"/>
    <w:rsid w:val="00F77B6C"/>
    <w:rsid w:val="00F77C85"/>
    <w:rsid w:val="00F83A72"/>
    <w:rsid w:val="00FB0950"/>
    <w:rsid w:val="00FC4E0A"/>
    <w:rsid w:val="00FD1D7E"/>
    <w:rsid w:val="00FD7C9F"/>
    <w:rsid w:val="00FE0510"/>
    <w:rsid w:val="00FE3343"/>
    <w:rsid w:val="00FF2C4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451"/>
  </w:style>
  <w:style w:type="paragraph" w:styleId="Titre1">
    <w:name w:val="heading 1"/>
    <w:basedOn w:val="Normal"/>
    <w:next w:val="Normal"/>
    <w:link w:val="Titre1Car"/>
    <w:uiPriority w:val="9"/>
    <w:qFormat/>
    <w:rsid w:val="003E2F02"/>
    <w:pPr>
      <w:keepNext/>
      <w:keepLines/>
      <w:numPr>
        <w:numId w:val="12"/>
      </w:numPr>
      <w:spacing w:before="480" w:after="0"/>
      <w:outlineLvl w:val="0"/>
    </w:pPr>
    <w:rPr>
      <w:rFonts w:ascii="Cambria" w:eastAsia="Times New Roman" w:hAnsi="Cambria" w:cs="Times New Roman"/>
      <w:b/>
      <w:bCs/>
      <w:color w:val="365F91"/>
      <w:sz w:val="28"/>
      <w:szCs w:val="28"/>
    </w:rPr>
  </w:style>
  <w:style w:type="paragraph" w:styleId="Titre2">
    <w:name w:val="heading 2"/>
    <w:basedOn w:val="Normal"/>
    <w:next w:val="Normal"/>
    <w:link w:val="Titre2Car"/>
    <w:uiPriority w:val="9"/>
    <w:unhideWhenUsed/>
    <w:qFormat/>
    <w:rsid w:val="003E2F02"/>
    <w:pPr>
      <w:keepNext/>
      <w:numPr>
        <w:ilvl w:val="1"/>
        <w:numId w:val="12"/>
      </w:numPr>
      <w:spacing w:before="240" w:after="60"/>
      <w:outlineLvl w:val="1"/>
    </w:pPr>
    <w:rPr>
      <w:rFonts w:ascii="Cambria" w:eastAsia="Times New Roman" w:hAnsi="Cambria" w:cs="Times New Roman"/>
      <w:b/>
      <w:bCs/>
      <w:i/>
      <w:iCs/>
      <w:sz w:val="28"/>
      <w:szCs w:val="28"/>
    </w:rPr>
  </w:style>
  <w:style w:type="paragraph" w:styleId="Titre3">
    <w:name w:val="heading 3"/>
    <w:basedOn w:val="Normal"/>
    <w:next w:val="Normal"/>
    <w:link w:val="Titre3Car"/>
    <w:uiPriority w:val="9"/>
    <w:unhideWhenUsed/>
    <w:qFormat/>
    <w:rsid w:val="003E2F02"/>
    <w:pPr>
      <w:keepNext/>
      <w:numPr>
        <w:ilvl w:val="2"/>
        <w:numId w:val="12"/>
      </w:numPr>
      <w:spacing w:before="240" w:after="60"/>
      <w:outlineLvl w:val="2"/>
    </w:pPr>
    <w:rPr>
      <w:rFonts w:ascii="Cambria" w:eastAsia="Times New Roman" w:hAnsi="Cambria" w:cs="Times New Roman"/>
      <w:b/>
      <w:bCs/>
      <w:sz w:val="26"/>
      <w:szCs w:val="26"/>
    </w:rPr>
  </w:style>
  <w:style w:type="paragraph" w:styleId="Titre4">
    <w:name w:val="heading 4"/>
    <w:basedOn w:val="Normal"/>
    <w:next w:val="Normal"/>
    <w:link w:val="Titre4Car"/>
    <w:uiPriority w:val="9"/>
    <w:unhideWhenUsed/>
    <w:qFormat/>
    <w:rsid w:val="003E2F02"/>
    <w:pPr>
      <w:keepNext/>
      <w:numPr>
        <w:ilvl w:val="3"/>
        <w:numId w:val="12"/>
      </w:numPr>
      <w:spacing w:before="240" w:after="60"/>
      <w:outlineLvl w:val="3"/>
    </w:pPr>
    <w:rPr>
      <w:rFonts w:ascii="Calibri" w:eastAsia="Times New Roman" w:hAnsi="Calibri" w:cs="Times New Roman"/>
      <w:b/>
      <w:bCs/>
      <w:sz w:val="28"/>
      <w:szCs w:val="28"/>
    </w:rPr>
  </w:style>
  <w:style w:type="paragraph" w:styleId="Titre5">
    <w:name w:val="heading 5"/>
    <w:basedOn w:val="Normal"/>
    <w:next w:val="Normal"/>
    <w:link w:val="Titre5Car"/>
    <w:uiPriority w:val="9"/>
    <w:unhideWhenUsed/>
    <w:qFormat/>
    <w:rsid w:val="003E2F02"/>
    <w:pPr>
      <w:numPr>
        <w:ilvl w:val="4"/>
        <w:numId w:val="12"/>
      </w:numPr>
      <w:spacing w:before="240" w:after="60"/>
      <w:outlineLvl w:val="4"/>
    </w:pPr>
    <w:rPr>
      <w:rFonts w:ascii="Calibri" w:eastAsia="Times New Roman" w:hAnsi="Calibri" w:cs="Times New Roman"/>
      <w:b/>
      <w:bCs/>
      <w:i/>
      <w:iCs/>
      <w:sz w:val="26"/>
      <w:szCs w:val="26"/>
    </w:rPr>
  </w:style>
  <w:style w:type="paragraph" w:styleId="Titre6">
    <w:name w:val="heading 6"/>
    <w:basedOn w:val="Normal"/>
    <w:next w:val="Normal"/>
    <w:link w:val="Titre6Car"/>
    <w:uiPriority w:val="9"/>
    <w:semiHidden/>
    <w:unhideWhenUsed/>
    <w:qFormat/>
    <w:rsid w:val="003E2F02"/>
    <w:pPr>
      <w:numPr>
        <w:ilvl w:val="5"/>
        <w:numId w:val="12"/>
      </w:numPr>
      <w:spacing w:before="240" w:after="60"/>
      <w:outlineLvl w:val="5"/>
    </w:pPr>
    <w:rPr>
      <w:rFonts w:ascii="Calibri" w:eastAsia="Times New Roman" w:hAnsi="Calibri" w:cs="Times New Roman"/>
      <w:b/>
      <w:bCs/>
    </w:rPr>
  </w:style>
  <w:style w:type="paragraph" w:styleId="Titre7">
    <w:name w:val="heading 7"/>
    <w:basedOn w:val="Normal"/>
    <w:next w:val="Normal"/>
    <w:link w:val="Titre7Car"/>
    <w:uiPriority w:val="9"/>
    <w:semiHidden/>
    <w:unhideWhenUsed/>
    <w:qFormat/>
    <w:rsid w:val="003E2F02"/>
    <w:pPr>
      <w:numPr>
        <w:ilvl w:val="6"/>
        <w:numId w:val="12"/>
      </w:numPr>
      <w:spacing w:before="240" w:after="60"/>
      <w:outlineLvl w:val="6"/>
    </w:pPr>
    <w:rPr>
      <w:rFonts w:ascii="Calibri" w:eastAsia="Times New Roman" w:hAnsi="Calibri" w:cs="Times New Roman"/>
      <w:sz w:val="24"/>
      <w:szCs w:val="24"/>
    </w:rPr>
  </w:style>
  <w:style w:type="paragraph" w:styleId="Titre8">
    <w:name w:val="heading 8"/>
    <w:basedOn w:val="Normal"/>
    <w:next w:val="Normal"/>
    <w:link w:val="Titre8Car"/>
    <w:uiPriority w:val="9"/>
    <w:semiHidden/>
    <w:unhideWhenUsed/>
    <w:qFormat/>
    <w:rsid w:val="003E2F02"/>
    <w:pPr>
      <w:numPr>
        <w:ilvl w:val="7"/>
        <w:numId w:val="12"/>
      </w:numPr>
      <w:spacing w:before="240" w:after="60"/>
      <w:outlineLvl w:val="7"/>
    </w:pPr>
    <w:rPr>
      <w:rFonts w:ascii="Calibri" w:eastAsia="Times New Roman" w:hAnsi="Calibri" w:cs="Times New Roman"/>
      <w:i/>
      <w:iCs/>
      <w:sz w:val="24"/>
      <w:szCs w:val="24"/>
    </w:rPr>
  </w:style>
  <w:style w:type="paragraph" w:styleId="Titre9">
    <w:name w:val="heading 9"/>
    <w:basedOn w:val="Normal"/>
    <w:next w:val="Normal"/>
    <w:link w:val="Titre9Car"/>
    <w:uiPriority w:val="9"/>
    <w:semiHidden/>
    <w:unhideWhenUsed/>
    <w:qFormat/>
    <w:rsid w:val="003E2F02"/>
    <w:pPr>
      <w:numPr>
        <w:ilvl w:val="8"/>
        <w:numId w:val="12"/>
      </w:numPr>
      <w:spacing w:before="240" w:after="60"/>
      <w:outlineLvl w:val="8"/>
    </w:pPr>
    <w:rPr>
      <w:rFonts w:ascii="Cambria" w:eastAsia="Times New Roman" w:hAnsi="Cambria"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F5B6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F5B63"/>
    <w:rPr>
      <w:rFonts w:ascii="Tahoma" w:hAnsi="Tahoma" w:cs="Tahoma"/>
      <w:sz w:val="16"/>
      <w:szCs w:val="16"/>
    </w:rPr>
  </w:style>
  <w:style w:type="paragraph" w:styleId="Paragraphedeliste">
    <w:name w:val="List Paragraph"/>
    <w:basedOn w:val="Normal"/>
    <w:uiPriority w:val="34"/>
    <w:qFormat/>
    <w:rsid w:val="00034C65"/>
    <w:pPr>
      <w:ind w:left="720"/>
      <w:contextualSpacing/>
    </w:pPr>
  </w:style>
  <w:style w:type="character" w:customStyle="1" w:styleId="Titre1Car">
    <w:name w:val="Titre 1 Car"/>
    <w:basedOn w:val="Policepardfaut"/>
    <w:link w:val="Titre1"/>
    <w:uiPriority w:val="9"/>
    <w:rsid w:val="003E2F02"/>
    <w:rPr>
      <w:rFonts w:ascii="Cambria" w:eastAsia="Times New Roman" w:hAnsi="Cambria" w:cs="Times New Roman"/>
      <w:b/>
      <w:bCs/>
      <w:color w:val="365F91"/>
      <w:sz w:val="28"/>
      <w:szCs w:val="28"/>
    </w:rPr>
  </w:style>
  <w:style w:type="character" w:customStyle="1" w:styleId="Titre2Car">
    <w:name w:val="Titre 2 Car"/>
    <w:basedOn w:val="Policepardfaut"/>
    <w:link w:val="Titre2"/>
    <w:uiPriority w:val="9"/>
    <w:rsid w:val="003E2F02"/>
    <w:rPr>
      <w:rFonts w:ascii="Cambria" w:eastAsia="Times New Roman" w:hAnsi="Cambria" w:cs="Times New Roman"/>
      <w:b/>
      <w:bCs/>
      <w:i/>
      <w:iCs/>
      <w:sz w:val="28"/>
      <w:szCs w:val="28"/>
    </w:rPr>
  </w:style>
  <w:style w:type="character" w:customStyle="1" w:styleId="Titre3Car">
    <w:name w:val="Titre 3 Car"/>
    <w:basedOn w:val="Policepardfaut"/>
    <w:link w:val="Titre3"/>
    <w:uiPriority w:val="9"/>
    <w:rsid w:val="003E2F02"/>
    <w:rPr>
      <w:rFonts w:ascii="Cambria" w:eastAsia="Times New Roman" w:hAnsi="Cambria" w:cs="Times New Roman"/>
      <w:b/>
      <w:bCs/>
      <w:sz w:val="26"/>
      <w:szCs w:val="26"/>
    </w:rPr>
  </w:style>
  <w:style w:type="character" w:customStyle="1" w:styleId="Titre4Car">
    <w:name w:val="Titre 4 Car"/>
    <w:basedOn w:val="Policepardfaut"/>
    <w:link w:val="Titre4"/>
    <w:uiPriority w:val="9"/>
    <w:rsid w:val="003E2F02"/>
    <w:rPr>
      <w:rFonts w:ascii="Calibri" w:eastAsia="Times New Roman" w:hAnsi="Calibri" w:cs="Times New Roman"/>
      <w:b/>
      <w:bCs/>
      <w:sz w:val="28"/>
      <w:szCs w:val="28"/>
    </w:rPr>
  </w:style>
  <w:style w:type="character" w:customStyle="1" w:styleId="Titre5Car">
    <w:name w:val="Titre 5 Car"/>
    <w:basedOn w:val="Policepardfaut"/>
    <w:link w:val="Titre5"/>
    <w:uiPriority w:val="9"/>
    <w:rsid w:val="003E2F02"/>
    <w:rPr>
      <w:rFonts w:ascii="Calibri" w:eastAsia="Times New Roman" w:hAnsi="Calibri" w:cs="Times New Roman"/>
      <w:b/>
      <w:bCs/>
      <w:i/>
      <w:iCs/>
      <w:sz w:val="26"/>
      <w:szCs w:val="26"/>
    </w:rPr>
  </w:style>
  <w:style w:type="character" w:customStyle="1" w:styleId="Titre6Car">
    <w:name w:val="Titre 6 Car"/>
    <w:basedOn w:val="Policepardfaut"/>
    <w:link w:val="Titre6"/>
    <w:uiPriority w:val="9"/>
    <w:semiHidden/>
    <w:rsid w:val="003E2F02"/>
    <w:rPr>
      <w:rFonts w:ascii="Calibri" w:eastAsia="Times New Roman" w:hAnsi="Calibri" w:cs="Times New Roman"/>
      <w:b/>
      <w:bCs/>
    </w:rPr>
  </w:style>
  <w:style w:type="character" w:customStyle="1" w:styleId="Titre7Car">
    <w:name w:val="Titre 7 Car"/>
    <w:basedOn w:val="Policepardfaut"/>
    <w:link w:val="Titre7"/>
    <w:uiPriority w:val="9"/>
    <w:semiHidden/>
    <w:rsid w:val="003E2F02"/>
    <w:rPr>
      <w:rFonts w:ascii="Calibri" w:eastAsia="Times New Roman" w:hAnsi="Calibri" w:cs="Times New Roman"/>
      <w:sz w:val="24"/>
      <w:szCs w:val="24"/>
    </w:rPr>
  </w:style>
  <w:style w:type="character" w:customStyle="1" w:styleId="Titre8Car">
    <w:name w:val="Titre 8 Car"/>
    <w:basedOn w:val="Policepardfaut"/>
    <w:link w:val="Titre8"/>
    <w:uiPriority w:val="9"/>
    <w:semiHidden/>
    <w:rsid w:val="003E2F02"/>
    <w:rPr>
      <w:rFonts w:ascii="Calibri" w:eastAsia="Times New Roman" w:hAnsi="Calibri" w:cs="Times New Roman"/>
      <w:i/>
      <w:iCs/>
      <w:sz w:val="24"/>
      <w:szCs w:val="24"/>
    </w:rPr>
  </w:style>
  <w:style w:type="character" w:customStyle="1" w:styleId="Titre9Car">
    <w:name w:val="Titre 9 Car"/>
    <w:basedOn w:val="Policepardfaut"/>
    <w:link w:val="Titre9"/>
    <w:uiPriority w:val="9"/>
    <w:semiHidden/>
    <w:rsid w:val="003E2F02"/>
    <w:rPr>
      <w:rFonts w:ascii="Cambria" w:eastAsia="Times New Roman" w:hAnsi="Cambria" w:cs="Times New Roman"/>
    </w:rPr>
  </w:style>
  <w:style w:type="paragraph" w:styleId="Titre">
    <w:name w:val="Title"/>
    <w:basedOn w:val="Normal"/>
    <w:next w:val="Normal"/>
    <w:link w:val="TitreCar"/>
    <w:uiPriority w:val="10"/>
    <w:qFormat/>
    <w:rsid w:val="003E2F02"/>
    <w:pPr>
      <w:spacing w:before="240" w:after="60"/>
      <w:jc w:val="center"/>
      <w:outlineLvl w:val="0"/>
    </w:pPr>
    <w:rPr>
      <w:rFonts w:ascii="Cambria" w:eastAsia="Times New Roman" w:hAnsi="Cambria" w:cs="Times New Roman"/>
      <w:b/>
      <w:bCs/>
      <w:kern w:val="28"/>
      <w:sz w:val="32"/>
      <w:szCs w:val="32"/>
    </w:rPr>
  </w:style>
  <w:style w:type="character" w:customStyle="1" w:styleId="TitreCar">
    <w:name w:val="Titre Car"/>
    <w:basedOn w:val="Policepardfaut"/>
    <w:link w:val="Titre"/>
    <w:uiPriority w:val="10"/>
    <w:rsid w:val="003E2F02"/>
    <w:rPr>
      <w:rFonts w:ascii="Cambria" w:eastAsia="Times New Roman" w:hAnsi="Cambria" w:cs="Times New Roman"/>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451"/>
  </w:style>
  <w:style w:type="paragraph" w:styleId="Titre1">
    <w:name w:val="heading 1"/>
    <w:basedOn w:val="Normal"/>
    <w:next w:val="Normal"/>
    <w:link w:val="Titre1Car"/>
    <w:uiPriority w:val="9"/>
    <w:qFormat/>
    <w:rsid w:val="003E2F02"/>
    <w:pPr>
      <w:keepNext/>
      <w:keepLines/>
      <w:numPr>
        <w:numId w:val="12"/>
      </w:numPr>
      <w:spacing w:before="480" w:after="0"/>
      <w:outlineLvl w:val="0"/>
    </w:pPr>
    <w:rPr>
      <w:rFonts w:ascii="Cambria" w:eastAsia="Times New Roman" w:hAnsi="Cambria" w:cs="Times New Roman"/>
      <w:b/>
      <w:bCs/>
      <w:color w:val="365F91"/>
      <w:sz w:val="28"/>
      <w:szCs w:val="28"/>
    </w:rPr>
  </w:style>
  <w:style w:type="paragraph" w:styleId="Titre2">
    <w:name w:val="heading 2"/>
    <w:basedOn w:val="Normal"/>
    <w:next w:val="Normal"/>
    <w:link w:val="Titre2Car"/>
    <w:uiPriority w:val="9"/>
    <w:unhideWhenUsed/>
    <w:qFormat/>
    <w:rsid w:val="003E2F02"/>
    <w:pPr>
      <w:keepNext/>
      <w:numPr>
        <w:ilvl w:val="1"/>
        <w:numId w:val="12"/>
      </w:numPr>
      <w:spacing w:before="240" w:after="60"/>
      <w:outlineLvl w:val="1"/>
    </w:pPr>
    <w:rPr>
      <w:rFonts w:ascii="Cambria" w:eastAsia="Times New Roman" w:hAnsi="Cambria" w:cs="Times New Roman"/>
      <w:b/>
      <w:bCs/>
      <w:i/>
      <w:iCs/>
      <w:sz w:val="28"/>
      <w:szCs w:val="28"/>
    </w:rPr>
  </w:style>
  <w:style w:type="paragraph" w:styleId="Titre3">
    <w:name w:val="heading 3"/>
    <w:basedOn w:val="Normal"/>
    <w:next w:val="Normal"/>
    <w:link w:val="Titre3Car"/>
    <w:uiPriority w:val="9"/>
    <w:unhideWhenUsed/>
    <w:qFormat/>
    <w:rsid w:val="003E2F02"/>
    <w:pPr>
      <w:keepNext/>
      <w:numPr>
        <w:ilvl w:val="2"/>
        <w:numId w:val="12"/>
      </w:numPr>
      <w:spacing w:before="240" w:after="60"/>
      <w:outlineLvl w:val="2"/>
    </w:pPr>
    <w:rPr>
      <w:rFonts w:ascii="Cambria" w:eastAsia="Times New Roman" w:hAnsi="Cambria" w:cs="Times New Roman"/>
      <w:b/>
      <w:bCs/>
      <w:sz w:val="26"/>
      <w:szCs w:val="26"/>
    </w:rPr>
  </w:style>
  <w:style w:type="paragraph" w:styleId="Titre4">
    <w:name w:val="heading 4"/>
    <w:basedOn w:val="Normal"/>
    <w:next w:val="Normal"/>
    <w:link w:val="Titre4Car"/>
    <w:uiPriority w:val="9"/>
    <w:unhideWhenUsed/>
    <w:qFormat/>
    <w:rsid w:val="003E2F02"/>
    <w:pPr>
      <w:keepNext/>
      <w:numPr>
        <w:ilvl w:val="3"/>
        <w:numId w:val="12"/>
      </w:numPr>
      <w:spacing w:before="240" w:after="60"/>
      <w:outlineLvl w:val="3"/>
    </w:pPr>
    <w:rPr>
      <w:rFonts w:ascii="Calibri" w:eastAsia="Times New Roman" w:hAnsi="Calibri" w:cs="Times New Roman"/>
      <w:b/>
      <w:bCs/>
      <w:sz w:val="28"/>
      <w:szCs w:val="28"/>
    </w:rPr>
  </w:style>
  <w:style w:type="paragraph" w:styleId="Titre5">
    <w:name w:val="heading 5"/>
    <w:basedOn w:val="Normal"/>
    <w:next w:val="Normal"/>
    <w:link w:val="Titre5Car"/>
    <w:uiPriority w:val="9"/>
    <w:unhideWhenUsed/>
    <w:qFormat/>
    <w:rsid w:val="003E2F02"/>
    <w:pPr>
      <w:numPr>
        <w:ilvl w:val="4"/>
        <w:numId w:val="12"/>
      </w:numPr>
      <w:spacing w:before="240" w:after="60"/>
      <w:outlineLvl w:val="4"/>
    </w:pPr>
    <w:rPr>
      <w:rFonts w:ascii="Calibri" w:eastAsia="Times New Roman" w:hAnsi="Calibri" w:cs="Times New Roman"/>
      <w:b/>
      <w:bCs/>
      <w:i/>
      <w:iCs/>
      <w:sz w:val="26"/>
      <w:szCs w:val="26"/>
    </w:rPr>
  </w:style>
  <w:style w:type="paragraph" w:styleId="Titre6">
    <w:name w:val="heading 6"/>
    <w:basedOn w:val="Normal"/>
    <w:next w:val="Normal"/>
    <w:link w:val="Titre6Car"/>
    <w:uiPriority w:val="9"/>
    <w:semiHidden/>
    <w:unhideWhenUsed/>
    <w:qFormat/>
    <w:rsid w:val="003E2F02"/>
    <w:pPr>
      <w:numPr>
        <w:ilvl w:val="5"/>
        <w:numId w:val="12"/>
      </w:numPr>
      <w:spacing w:before="240" w:after="60"/>
      <w:outlineLvl w:val="5"/>
    </w:pPr>
    <w:rPr>
      <w:rFonts w:ascii="Calibri" w:eastAsia="Times New Roman" w:hAnsi="Calibri" w:cs="Times New Roman"/>
      <w:b/>
      <w:bCs/>
    </w:rPr>
  </w:style>
  <w:style w:type="paragraph" w:styleId="Titre7">
    <w:name w:val="heading 7"/>
    <w:basedOn w:val="Normal"/>
    <w:next w:val="Normal"/>
    <w:link w:val="Titre7Car"/>
    <w:uiPriority w:val="9"/>
    <w:semiHidden/>
    <w:unhideWhenUsed/>
    <w:qFormat/>
    <w:rsid w:val="003E2F02"/>
    <w:pPr>
      <w:numPr>
        <w:ilvl w:val="6"/>
        <w:numId w:val="12"/>
      </w:numPr>
      <w:spacing w:before="240" w:after="60"/>
      <w:outlineLvl w:val="6"/>
    </w:pPr>
    <w:rPr>
      <w:rFonts w:ascii="Calibri" w:eastAsia="Times New Roman" w:hAnsi="Calibri" w:cs="Times New Roman"/>
      <w:sz w:val="24"/>
      <w:szCs w:val="24"/>
    </w:rPr>
  </w:style>
  <w:style w:type="paragraph" w:styleId="Titre8">
    <w:name w:val="heading 8"/>
    <w:basedOn w:val="Normal"/>
    <w:next w:val="Normal"/>
    <w:link w:val="Titre8Car"/>
    <w:uiPriority w:val="9"/>
    <w:semiHidden/>
    <w:unhideWhenUsed/>
    <w:qFormat/>
    <w:rsid w:val="003E2F02"/>
    <w:pPr>
      <w:numPr>
        <w:ilvl w:val="7"/>
        <w:numId w:val="12"/>
      </w:numPr>
      <w:spacing w:before="240" w:after="60"/>
      <w:outlineLvl w:val="7"/>
    </w:pPr>
    <w:rPr>
      <w:rFonts w:ascii="Calibri" w:eastAsia="Times New Roman" w:hAnsi="Calibri" w:cs="Times New Roman"/>
      <w:i/>
      <w:iCs/>
      <w:sz w:val="24"/>
      <w:szCs w:val="24"/>
    </w:rPr>
  </w:style>
  <w:style w:type="paragraph" w:styleId="Titre9">
    <w:name w:val="heading 9"/>
    <w:basedOn w:val="Normal"/>
    <w:next w:val="Normal"/>
    <w:link w:val="Titre9Car"/>
    <w:uiPriority w:val="9"/>
    <w:semiHidden/>
    <w:unhideWhenUsed/>
    <w:qFormat/>
    <w:rsid w:val="003E2F02"/>
    <w:pPr>
      <w:numPr>
        <w:ilvl w:val="8"/>
        <w:numId w:val="12"/>
      </w:numPr>
      <w:spacing w:before="240" w:after="60"/>
      <w:outlineLvl w:val="8"/>
    </w:pPr>
    <w:rPr>
      <w:rFonts w:ascii="Cambria" w:eastAsia="Times New Roman" w:hAnsi="Cambria"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F5B6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F5B63"/>
    <w:rPr>
      <w:rFonts w:ascii="Tahoma" w:hAnsi="Tahoma" w:cs="Tahoma"/>
      <w:sz w:val="16"/>
      <w:szCs w:val="16"/>
    </w:rPr>
  </w:style>
  <w:style w:type="paragraph" w:styleId="Paragraphedeliste">
    <w:name w:val="List Paragraph"/>
    <w:basedOn w:val="Normal"/>
    <w:uiPriority w:val="34"/>
    <w:qFormat/>
    <w:rsid w:val="00034C65"/>
    <w:pPr>
      <w:ind w:left="720"/>
      <w:contextualSpacing/>
    </w:pPr>
  </w:style>
  <w:style w:type="character" w:customStyle="1" w:styleId="Titre1Car">
    <w:name w:val="Titre 1 Car"/>
    <w:basedOn w:val="Policepardfaut"/>
    <w:link w:val="Titre1"/>
    <w:uiPriority w:val="9"/>
    <w:rsid w:val="003E2F02"/>
    <w:rPr>
      <w:rFonts w:ascii="Cambria" w:eastAsia="Times New Roman" w:hAnsi="Cambria" w:cs="Times New Roman"/>
      <w:b/>
      <w:bCs/>
      <w:color w:val="365F91"/>
      <w:sz w:val="28"/>
      <w:szCs w:val="28"/>
    </w:rPr>
  </w:style>
  <w:style w:type="character" w:customStyle="1" w:styleId="Titre2Car">
    <w:name w:val="Titre 2 Car"/>
    <w:basedOn w:val="Policepardfaut"/>
    <w:link w:val="Titre2"/>
    <w:uiPriority w:val="9"/>
    <w:rsid w:val="003E2F02"/>
    <w:rPr>
      <w:rFonts w:ascii="Cambria" w:eastAsia="Times New Roman" w:hAnsi="Cambria" w:cs="Times New Roman"/>
      <w:b/>
      <w:bCs/>
      <w:i/>
      <w:iCs/>
      <w:sz w:val="28"/>
      <w:szCs w:val="28"/>
    </w:rPr>
  </w:style>
  <w:style w:type="character" w:customStyle="1" w:styleId="Titre3Car">
    <w:name w:val="Titre 3 Car"/>
    <w:basedOn w:val="Policepardfaut"/>
    <w:link w:val="Titre3"/>
    <w:uiPriority w:val="9"/>
    <w:rsid w:val="003E2F02"/>
    <w:rPr>
      <w:rFonts w:ascii="Cambria" w:eastAsia="Times New Roman" w:hAnsi="Cambria" w:cs="Times New Roman"/>
      <w:b/>
      <w:bCs/>
      <w:sz w:val="26"/>
      <w:szCs w:val="26"/>
    </w:rPr>
  </w:style>
  <w:style w:type="character" w:customStyle="1" w:styleId="Titre4Car">
    <w:name w:val="Titre 4 Car"/>
    <w:basedOn w:val="Policepardfaut"/>
    <w:link w:val="Titre4"/>
    <w:uiPriority w:val="9"/>
    <w:rsid w:val="003E2F02"/>
    <w:rPr>
      <w:rFonts w:ascii="Calibri" w:eastAsia="Times New Roman" w:hAnsi="Calibri" w:cs="Times New Roman"/>
      <w:b/>
      <w:bCs/>
      <w:sz w:val="28"/>
      <w:szCs w:val="28"/>
    </w:rPr>
  </w:style>
  <w:style w:type="character" w:customStyle="1" w:styleId="Titre5Car">
    <w:name w:val="Titre 5 Car"/>
    <w:basedOn w:val="Policepardfaut"/>
    <w:link w:val="Titre5"/>
    <w:uiPriority w:val="9"/>
    <w:rsid w:val="003E2F02"/>
    <w:rPr>
      <w:rFonts w:ascii="Calibri" w:eastAsia="Times New Roman" w:hAnsi="Calibri" w:cs="Times New Roman"/>
      <w:b/>
      <w:bCs/>
      <w:i/>
      <w:iCs/>
      <w:sz w:val="26"/>
      <w:szCs w:val="26"/>
    </w:rPr>
  </w:style>
  <w:style w:type="character" w:customStyle="1" w:styleId="Titre6Car">
    <w:name w:val="Titre 6 Car"/>
    <w:basedOn w:val="Policepardfaut"/>
    <w:link w:val="Titre6"/>
    <w:uiPriority w:val="9"/>
    <w:semiHidden/>
    <w:rsid w:val="003E2F02"/>
    <w:rPr>
      <w:rFonts w:ascii="Calibri" w:eastAsia="Times New Roman" w:hAnsi="Calibri" w:cs="Times New Roman"/>
      <w:b/>
      <w:bCs/>
    </w:rPr>
  </w:style>
  <w:style w:type="character" w:customStyle="1" w:styleId="Titre7Car">
    <w:name w:val="Titre 7 Car"/>
    <w:basedOn w:val="Policepardfaut"/>
    <w:link w:val="Titre7"/>
    <w:uiPriority w:val="9"/>
    <w:semiHidden/>
    <w:rsid w:val="003E2F02"/>
    <w:rPr>
      <w:rFonts w:ascii="Calibri" w:eastAsia="Times New Roman" w:hAnsi="Calibri" w:cs="Times New Roman"/>
      <w:sz w:val="24"/>
      <w:szCs w:val="24"/>
    </w:rPr>
  </w:style>
  <w:style w:type="character" w:customStyle="1" w:styleId="Titre8Car">
    <w:name w:val="Titre 8 Car"/>
    <w:basedOn w:val="Policepardfaut"/>
    <w:link w:val="Titre8"/>
    <w:uiPriority w:val="9"/>
    <w:semiHidden/>
    <w:rsid w:val="003E2F02"/>
    <w:rPr>
      <w:rFonts w:ascii="Calibri" w:eastAsia="Times New Roman" w:hAnsi="Calibri" w:cs="Times New Roman"/>
      <w:i/>
      <w:iCs/>
      <w:sz w:val="24"/>
      <w:szCs w:val="24"/>
    </w:rPr>
  </w:style>
  <w:style w:type="character" w:customStyle="1" w:styleId="Titre9Car">
    <w:name w:val="Titre 9 Car"/>
    <w:basedOn w:val="Policepardfaut"/>
    <w:link w:val="Titre9"/>
    <w:uiPriority w:val="9"/>
    <w:semiHidden/>
    <w:rsid w:val="003E2F02"/>
    <w:rPr>
      <w:rFonts w:ascii="Cambria" w:eastAsia="Times New Roman" w:hAnsi="Cambria" w:cs="Times New Roman"/>
    </w:rPr>
  </w:style>
  <w:style w:type="paragraph" w:styleId="Titre">
    <w:name w:val="Title"/>
    <w:basedOn w:val="Normal"/>
    <w:next w:val="Normal"/>
    <w:link w:val="TitreCar"/>
    <w:uiPriority w:val="10"/>
    <w:qFormat/>
    <w:rsid w:val="003E2F02"/>
    <w:pPr>
      <w:spacing w:before="240" w:after="60"/>
      <w:jc w:val="center"/>
      <w:outlineLvl w:val="0"/>
    </w:pPr>
    <w:rPr>
      <w:rFonts w:ascii="Cambria" w:eastAsia="Times New Roman" w:hAnsi="Cambria" w:cs="Times New Roman"/>
      <w:b/>
      <w:bCs/>
      <w:kern w:val="28"/>
      <w:sz w:val="32"/>
      <w:szCs w:val="32"/>
    </w:rPr>
  </w:style>
  <w:style w:type="character" w:customStyle="1" w:styleId="TitreCar">
    <w:name w:val="Titre Car"/>
    <w:basedOn w:val="Policepardfaut"/>
    <w:link w:val="Titre"/>
    <w:uiPriority w:val="10"/>
    <w:rsid w:val="003E2F02"/>
    <w:rPr>
      <w:rFonts w:ascii="Cambria" w:eastAsia="Times New Roman" w:hAnsi="Cambria"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6D16F6-3BA5-4977-8442-032205254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2708</Words>
  <Characters>14898</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Severine SG. Goux</dc:creator>
  <cp:lastModifiedBy>b2006</cp:lastModifiedBy>
  <cp:revision>2</cp:revision>
  <dcterms:created xsi:type="dcterms:W3CDTF">2015-05-18T08:15:00Z</dcterms:created>
  <dcterms:modified xsi:type="dcterms:W3CDTF">2015-05-18T08:15:00Z</dcterms:modified>
</cp:coreProperties>
</file>