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26368" cy="1335820"/>
            <wp:effectExtent l="171450" t="133350" r="364432" b="302480"/>
            <wp:docPr id="1" name="Image 0" descr="Alpha coupl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couple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703" cy="1339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72E" w:rsidRPr="00F5572E" w:rsidRDefault="00F5572E" w:rsidP="006F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 parcours Alpha </w:t>
      </w:r>
      <w:r w:rsidRPr="00F55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Couple</w:t>
      </w:r>
      <w:r w:rsidRPr="00F55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est une série de diners en tête-à-tête pour tous les couples, mariés ou non, qui souhaitent prendre du temps à deux pour construire leur relation, consolider leur amour et lui donner les moyens de durer... </w:t>
      </w:r>
    </w:p>
    <w:p w:rsidR="00F5572E" w:rsidRP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E">
        <w:rPr>
          <w:rFonts w:ascii="Times New Roman" w:eastAsia="Times New Roman" w:hAnsi="Times New Roman" w:cs="Times New Roman"/>
          <w:b/>
          <w:bCs/>
          <w:sz w:val="24"/>
          <w:szCs w:val="24"/>
        </w:rPr>
        <w:t>Comment ça se déroule ?</w:t>
      </w:r>
    </w:p>
    <w:p w:rsidR="00F5572E" w:rsidRP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E">
        <w:rPr>
          <w:rFonts w:ascii="Times New Roman" w:eastAsia="Times New Roman" w:hAnsi="Times New Roman" w:cs="Times New Roman"/>
          <w:sz w:val="24"/>
          <w:szCs w:val="24"/>
        </w:rPr>
        <w:t>Le parcours se compose de 7 soirées thématiques, autour d’un dîner en tête-à-tête, dans une ambiance chaleureuse et intime.</w:t>
      </w:r>
    </w:p>
    <w:p w:rsidR="00F5572E" w:rsidRP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E">
        <w:rPr>
          <w:rFonts w:ascii="Times New Roman" w:eastAsia="Times New Roman" w:hAnsi="Times New Roman" w:cs="Times New Roman"/>
          <w:b/>
          <w:bCs/>
          <w:sz w:val="24"/>
          <w:szCs w:val="24"/>
        </w:rPr>
        <w:t>C’est pour qui ?</w:t>
      </w:r>
    </w:p>
    <w:p w:rsidR="00F5572E" w:rsidRP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E">
        <w:rPr>
          <w:rFonts w:ascii="Times New Roman" w:eastAsia="Times New Roman" w:hAnsi="Times New Roman" w:cs="Times New Roman"/>
          <w:sz w:val="24"/>
          <w:szCs w:val="24"/>
        </w:rPr>
        <w:t>• Pour tous les couples : mariés depuis au moins deux ans ou vivant ensemble depuis quelques années.</w:t>
      </w:r>
    </w:p>
    <w:p w:rsidR="00F5572E" w:rsidRP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E">
        <w:rPr>
          <w:rFonts w:ascii="Times New Roman" w:eastAsia="Times New Roman" w:hAnsi="Times New Roman" w:cs="Times New Roman"/>
          <w:sz w:val="24"/>
          <w:szCs w:val="24"/>
        </w:rPr>
        <w:t>• Pour toute personne, chrétienne ou non</w:t>
      </w:r>
      <w:r w:rsidR="000C3C57">
        <w:rPr>
          <w:rFonts w:ascii="Times New Roman" w:eastAsia="Times New Roman" w:hAnsi="Times New Roman" w:cs="Times New Roman"/>
          <w:sz w:val="24"/>
          <w:szCs w:val="24"/>
        </w:rPr>
        <w:t>, mais le Parcours est construit dans une optique chrétienne et se réfère à la Parole de Dieu</w:t>
      </w:r>
      <w:r w:rsidRPr="00F55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2E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E">
        <w:rPr>
          <w:rFonts w:ascii="Times New Roman" w:eastAsia="Times New Roman" w:hAnsi="Times New Roman" w:cs="Times New Roman"/>
          <w:sz w:val="24"/>
          <w:szCs w:val="24"/>
        </w:rPr>
        <w:t>• Pour les couples qui vont bien et pour ceux qui rencontrent des difficultés.</w:t>
      </w:r>
    </w:p>
    <w:p w:rsidR="00761C3E" w:rsidRDefault="00561156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4518191</wp:posOffset>
            </wp:positionH>
            <wp:positionV relativeFrom="paragraph">
              <wp:posOffset>3396</wp:posOffset>
            </wp:positionV>
            <wp:extent cx="799934" cy="731520"/>
            <wp:effectExtent l="19050" t="0" r="166" b="0"/>
            <wp:wrapSquare wrapText="bothSides"/>
            <wp:docPr id="2" name="Image 1" descr="Alpha logo 2014 H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logo 2014 HT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C57" w:rsidRPr="00561156" w:rsidRDefault="00761C3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Pour en savoir plus :</w:t>
      </w:r>
    </w:p>
    <w:p w:rsidR="000C3C57" w:rsidRPr="00F5572E" w:rsidRDefault="005B202C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C3C57" w:rsidRPr="00F6467A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http://www.parcoursalpha.be/accueil-alpha-couple</w:t>
        </w:r>
      </w:hyperlink>
      <w:r w:rsidR="000C3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083" w:rsidRPr="006F2DB3" w:rsidRDefault="006F2DB3" w:rsidP="006F2DB3">
      <w:pPr>
        <w:pStyle w:val="Sansinterligne"/>
        <w:rPr>
          <w:b/>
          <w:color w:val="FF0000"/>
          <w:sz w:val="28"/>
          <w:szCs w:val="28"/>
        </w:rPr>
      </w:pPr>
      <w:r w:rsidRPr="006F2DB3">
        <w:rPr>
          <w:b/>
          <w:color w:val="FF0000"/>
          <w:sz w:val="28"/>
          <w:szCs w:val="28"/>
        </w:rPr>
        <w:t xml:space="preserve">Il existe aussi un Parcours </w:t>
      </w:r>
      <w:r w:rsidRPr="006F2DB3">
        <w:rPr>
          <w:b/>
          <w:color w:val="FF0000"/>
          <w:sz w:val="28"/>
          <w:szCs w:val="28"/>
          <w:u w:val="single"/>
        </w:rPr>
        <w:t>pour fiancés</w:t>
      </w:r>
      <w:r w:rsidRPr="006F2DB3">
        <w:rPr>
          <w:b/>
          <w:color w:val="FF0000"/>
          <w:sz w:val="28"/>
          <w:szCs w:val="28"/>
        </w:rPr>
        <w:t> : ALPHA DUO</w:t>
      </w:r>
    </w:p>
    <w:sectPr w:rsidR="002B4083" w:rsidRPr="006F2DB3" w:rsidSect="002B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9D"/>
    <w:rsid w:val="000C3C57"/>
    <w:rsid w:val="002B4083"/>
    <w:rsid w:val="00561156"/>
    <w:rsid w:val="005B202C"/>
    <w:rsid w:val="005C4E9D"/>
    <w:rsid w:val="006F2DB3"/>
    <w:rsid w:val="00761C3E"/>
    <w:rsid w:val="009A0FE6"/>
    <w:rsid w:val="00F5572E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5572E"/>
    <w:rPr>
      <w:b/>
      <w:bCs/>
    </w:rPr>
  </w:style>
  <w:style w:type="character" w:styleId="Accentuation">
    <w:name w:val="Emphasis"/>
    <w:basedOn w:val="Policepardfaut"/>
    <w:uiPriority w:val="20"/>
    <w:qFormat/>
    <w:rsid w:val="00F5572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3C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F2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5572E"/>
    <w:rPr>
      <w:b/>
      <w:bCs/>
    </w:rPr>
  </w:style>
  <w:style w:type="character" w:styleId="Accentuation">
    <w:name w:val="Emphasis"/>
    <w:basedOn w:val="Policepardfaut"/>
    <w:uiPriority w:val="20"/>
    <w:qFormat/>
    <w:rsid w:val="00F5572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3C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F2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coursalpha.be/accueil-alpha-coup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b2006</cp:lastModifiedBy>
  <cp:revision>2</cp:revision>
  <dcterms:created xsi:type="dcterms:W3CDTF">2014-06-11T11:52:00Z</dcterms:created>
  <dcterms:modified xsi:type="dcterms:W3CDTF">2014-06-11T11:52:00Z</dcterms:modified>
</cp:coreProperties>
</file>